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00" w:rsidRDefault="00A42486" w:rsidP="00927E4A">
      <w:pPr>
        <w:shd w:val="clear" w:color="auto" w:fill="FFFFFF"/>
        <w:spacing w:line="271" w:lineRule="auto"/>
        <w:jc w:val="center"/>
        <w:rPr>
          <w:color w:val="000000"/>
          <w:sz w:val="32"/>
          <w:szCs w:val="32"/>
        </w:rPr>
      </w:pPr>
      <w:bookmarkStart w:id="0" w:name="_GoBack"/>
      <w:r w:rsidRPr="00A42486">
        <w:rPr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4.5pt">
            <v:imagedata r:id="rId5" o:title="кутнаёв 001"/>
          </v:shape>
        </w:pict>
      </w:r>
    </w:p>
    <w:p w:rsidR="002D7500" w:rsidRDefault="002D7500" w:rsidP="00927E4A">
      <w:pPr>
        <w:shd w:val="clear" w:color="auto" w:fill="FFFFFF"/>
        <w:spacing w:line="271" w:lineRule="auto"/>
        <w:jc w:val="center"/>
        <w:rPr>
          <w:color w:val="000000"/>
          <w:sz w:val="32"/>
          <w:szCs w:val="32"/>
        </w:rPr>
      </w:pPr>
    </w:p>
    <w:p w:rsidR="002D7500" w:rsidRDefault="002D7500" w:rsidP="00927E4A">
      <w:pPr>
        <w:shd w:val="clear" w:color="auto" w:fill="FFFFFF"/>
        <w:spacing w:line="271" w:lineRule="auto"/>
        <w:jc w:val="center"/>
        <w:rPr>
          <w:color w:val="000000"/>
          <w:sz w:val="32"/>
          <w:szCs w:val="32"/>
        </w:rPr>
      </w:pPr>
    </w:p>
    <w:p w:rsidR="002D7500" w:rsidRDefault="002D7500" w:rsidP="00BB4232">
      <w:pPr>
        <w:shd w:val="clear" w:color="auto" w:fill="FFFFFF"/>
        <w:spacing w:line="360" w:lineRule="auto"/>
        <w:jc w:val="center"/>
        <w:rPr>
          <w:b/>
          <w:bCs/>
        </w:rPr>
      </w:pPr>
    </w:p>
    <w:p w:rsidR="003E05FA" w:rsidRPr="00BB4232" w:rsidRDefault="003E05FA" w:rsidP="00BB4232">
      <w:pPr>
        <w:shd w:val="clear" w:color="auto" w:fill="FFFFFF"/>
        <w:spacing w:line="360" w:lineRule="auto"/>
        <w:jc w:val="center"/>
        <w:rPr>
          <w:color w:val="000000"/>
        </w:rPr>
      </w:pPr>
      <w:r w:rsidRPr="00BB4232">
        <w:rPr>
          <w:b/>
          <w:bCs/>
        </w:rPr>
        <w:lastRenderedPageBreak/>
        <w:t>Пояснительная записка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На протяжении всей истории человечества Руси и русского народа существовало и существует народное творчество. Оно сохраняет традиции преемственности поколени</w:t>
      </w:r>
      <w:r>
        <w:t>й</w:t>
      </w:r>
      <w:r w:rsidRPr="00BB4232">
        <w:t xml:space="preserve">, влияет на формирование творческих традиций и вкусов. Основу прикладного искусства составляет творческий ручной труд мастера. Содержание предлагаемой программы по обучению </w:t>
      </w:r>
      <w:r>
        <w:t>детей</w:t>
      </w:r>
      <w:r w:rsidRPr="00BB4232">
        <w:t xml:space="preserve"> столярному делу направлено на воспитание творческого труда </w:t>
      </w:r>
      <w:r>
        <w:t>обучающихся</w:t>
      </w:r>
      <w:r w:rsidRPr="00BB4232">
        <w:t>, развитие их интереса к народному ремеслу, его творчеству и наследию.</w:t>
      </w:r>
    </w:p>
    <w:p w:rsidR="003E05FA" w:rsidRPr="00BB4232" w:rsidRDefault="003E05FA" w:rsidP="00BB4232">
      <w:pPr>
        <w:spacing w:line="360" w:lineRule="auto"/>
        <w:jc w:val="both"/>
      </w:pPr>
      <w:r>
        <w:t xml:space="preserve">     </w:t>
      </w:r>
      <w:r w:rsidRPr="00BB4232">
        <w:t xml:space="preserve">   </w:t>
      </w:r>
      <w:r w:rsidRPr="00BB4232">
        <w:rPr>
          <w:b/>
          <w:bCs/>
          <w:u w:val="single"/>
        </w:rPr>
        <w:t>Актуальность</w:t>
      </w:r>
      <w:r w:rsidRPr="00BB4232">
        <w:t xml:space="preserve"> - данной программы заключается  в соединении умственного,  физического и творческого труда, которое является одной из основ здорового и долговременного образа жизни человека. Программа содержит установку на познание 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3E05FA" w:rsidRPr="00BB4232" w:rsidRDefault="003E05FA" w:rsidP="00BB4232">
      <w:pPr>
        <w:spacing w:line="360" w:lineRule="auto"/>
        <w:jc w:val="both"/>
      </w:pPr>
      <w:r w:rsidRPr="00BB4232">
        <w:rPr>
          <w:b/>
          <w:bCs/>
        </w:rPr>
        <w:t xml:space="preserve">        </w:t>
      </w:r>
      <w:r w:rsidRPr="00BB4232">
        <w:rPr>
          <w:b/>
          <w:bCs/>
          <w:u w:val="single"/>
        </w:rPr>
        <w:t>Новизна данной программы</w:t>
      </w:r>
      <w:r w:rsidRPr="00BB4232">
        <w:t xml:space="preserve"> заключается в объединении традиций русского народа в изготовлении   изделий из древесины и реализации творческой индивидуальности каждого обучающегося; в программе  рассмотрены все элементы  работы с древесиной  и резьбы по дереву, начиная 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3E05FA" w:rsidRPr="00BB4232" w:rsidRDefault="003E05FA" w:rsidP="00BB4232">
      <w:pPr>
        <w:spacing w:line="360" w:lineRule="auto"/>
        <w:jc w:val="both"/>
      </w:pPr>
      <w:r w:rsidRPr="00BB4232">
        <w:rPr>
          <w:b/>
          <w:bCs/>
        </w:rPr>
        <w:t xml:space="preserve">         </w:t>
      </w:r>
      <w:r w:rsidRPr="00BB4232">
        <w:rPr>
          <w:b/>
          <w:bCs/>
          <w:u w:val="single"/>
        </w:rPr>
        <w:t xml:space="preserve">Цель данной программы </w:t>
      </w:r>
      <w:r w:rsidRPr="00BB4232">
        <w:t>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 токарной обработки, а также обеспечение всестороннего развития личности подростка, удовлетворение  потребности в практической деятельности, осуществляемых по законам красоты. Знать особенности профессий: столяр, краснодеревщик, плотник.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>
        <w:t xml:space="preserve">        </w:t>
      </w:r>
      <w:r w:rsidRPr="00BB4232">
        <w:t xml:space="preserve"> Столярное дело – позволяет формировать у ребят качественное отношение к труду, прививает целеустремленность, внимательность, развивает самостоятельность. На занятиях детского объединения  ребята закрепляют и углубляют знания, полученные на уроках физики, математики, черчения, учатся применять их на практике.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Для расширения кругозора, запланированы экскурсии, открывающие связь произведений декоративно-прикладного и народного зодчества с жизнью. Объекты разнообразны: отдельные памятники народного зодчества,</w:t>
      </w:r>
      <w:r>
        <w:t xml:space="preserve"> краеведческие музеи, посещение </w:t>
      </w:r>
      <w:r w:rsidRPr="00BB4232">
        <w:t>выставок по декоративно-прикладному творчеству. Направленность программы –  научно – техническая.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   В  детское объединение производится набор детей в возрасте от 1</w:t>
      </w:r>
      <w:r>
        <w:t xml:space="preserve">2 до </w:t>
      </w:r>
      <w:r w:rsidRPr="00BB4232">
        <w:t>1</w:t>
      </w:r>
      <w:r>
        <w:t>7</w:t>
      </w:r>
      <w:r w:rsidRPr="00BB4232">
        <w:t xml:space="preserve"> лет. В данном возрасте перед детьми встает вопрос профессионального определения, при этом он должен разобраться в собственных способностях и склонностях. Посещение  детского </w:t>
      </w:r>
      <w:r w:rsidRPr="00BB4232">
        <w:lastRenderedPageBreak/>
        <w:t>объединения дает детям понять, являются ли они натурой творческой, обладают ли усидчивостью, терпением, способностью к достижению цели, интересны ли им будут профессии, связанные с   художественной обработкой древесины. Насколько комфортно им будет в данном виде трудовой деятельности, насколько он их радует, поможет определить посещение  детск</w:t>
      </w:r>
      <w:r>
        <w:t>ого объединения «Токарный». В 12</w:t>
      </w:r>
      <w:r w:rsidRPr="00BB4232">
        <w:t>-1</w:t>
      </w:r>
      <w:r>
        <w:t>7</w:t>
      </w:r>
      <w:r w:rsidRPr="00BB4232">
        <w:t xml:space="preserve"> лет определяется мировоззрение детей, происходит стабилизации личности, ребенок открывает для себя свой внутренний мир. На занятиях, допускающих постоянное общение между детьми, воспитываются и укрепляются высокие нравственные качества: взаимопомощь, ответственность и за себя, и за окружающих, доброта, честность. Воспитание и осознание в себе этих качеств поднимает личную самооценку, что очень важно для данного возраста. 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Наполняемость в группах: 10-15 человек. Изначально в группы записываются мальчики, которые искренне заинтересованы в приобретении навыков в обработке древесины, отделки изделий из древесины и выполнения художественной обработки древесины. Это является залогом полной посещаемости в течение всего учебного года.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Для </w:t>
      </w:r>
      <w:r>
        <w:t>об</w:t>
      </w:r>
      <w:r w:rsidRPr="00BB4232">
        <w:t>уча</w:t>
      </w:r>
      <w:r>
        <w:t>ю</w:t>
      </w:r>
      <w:r w:rsidRPr="00BB4232">
        <w:t xml:space="preserve">щихся и родителей планируются выставки работ по художественной обработке древесины. В целях обмена опыта, приобретения новых идей принимается участие в </w:t>
      </w:r>
      <w:r>
        <w:t>муниципальных</w:t>
      </w:r>
      <w:r w:rsidRPr="00BB4232">
        <w:t xml:space="preserve"> и областных мероприятиях. Дополнительно изучается история народных промыслов, как отчет, будет организован музей, в котором дети проведут экскурсии для </w:t>
      </w:r>
      <w:r>
        <w:t>детей младшего школьного возраста</w:t>
      </w:r>
      <w:r w:rsidRPr="00BB4232">
        <w:t>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Во время выполнения работ должны быть освоены все приемы обработки древесины, отделка изделий из древесины, художественная обработка древесины, запланированные на данный период. Для достижения высоких результатов используются разнообразные методы и формы работы. В одних случаях  используется демонстрация наглядного пособия и подробное словесное объяснение, в других – самостоятельное изучение приемов и последовательности выполнения изделия, взаимопроверку. По мере сложности изучаемого материала используется исследовательский и частично поисковый методы обучения.</w:t>
      </w:r>
    </w:p>
    <w:p w:rsidR="003E05FA" w:rsidRPr="00BB4232" w:rsidRDefault="003E05FA" w:rsidP="00BB4232">
      <w:pPr>
        <w:spacing w:line="360" w:lineRule="auto"/>
        <w:jc w:val="both"/>
      </w:pPr>
      <w:r>
        <w:t xml:space="preserve">      </w:t>
      </w:r>
      <w:r w:rsidRPr="00BB4232">
        <w:t xml:space="preserve">  Труд </w:t>
      </w:r>
      <w:r>
        <w:t>об</w:t>
      </w:r>
      <w:r w:rsidRPr="00BB4232">
        <w:t>уча</w:t>
      </w:r>
      <w:r>
        <w:t>ю</w:t>
      </w:r>
      <w:r w:rsidRPr="00BB4232">
        <w:t xml:space="preserve">щихся в рамках данной программы носит творческий характер, способствует приобретению и активному использованию знаний, формированию технологической и художественной культуры. 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Программа обучения включает в себя: историю возникновения столярного дела, приемы обработки и покраски дерева, характеристику современных станков и оборудования, применения древесины при оформлении интерьера и в отделки изделий.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  </w:t>
      </w:r>
      <w:proofErr w:type="gramStart"/>
      <w:r w:rsidRPr="00BB4232">
        <w:t xml:space="preserve">Данная программа предполагает личностный ориентированный подход к </w:t>
      </w:r>
      <w:r>
        <w:t>об</w:t>
      </w:r>
      <w:r w:rsidRPr="00BB4232">
        <w:t>уча</w:t>
      </w:r>
      <w:r>
        <w:t>ю</w:t>
      </w:r>
      <w:r w:rsidRPr="00BB4232">
        <w:t xml:space="preserve">щимся: учет их возможностей, интересов, развития творческой самостоятельности </w:t>
      </w:r>
      <w:r w:rsidRPr="00BB4232">
        <w:lastRenderedPageBreak/>
        <w:t>при выполнении проектных работ.</w:t>
      </w:r>
      <w:proofErr w:type="gramEnd"/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Совместная творческая работа  </w:t>
      </w:r>
      <w:r>
        <w:t>педагога дополнительного образования</w:t>
      </w:r>
      <w:r w:rsidRPr="00BB4232">
        <w:t xml:space="preserve"> и  детей имеет возможность расширить обозначенные в программе направления трудовой, творческой деятельности, учесть интересы </w:t>
      </w:r>
      <w:r>
        <w:t>об</w:t>
      </w:r>
      <w:r w:rsidRPr="00BB4232">
        <w:t>уча</w:t>
      </w:r>
      <w:r>
        <w:t>ю</w:t>
      </w:r>
      <w:r w:rsidRPr="00BB4232">
        <w:t>щихся. Они предполагают, с одной стороны, отход от авторитарных методов обучения, а с другой – предусматривают хорошо продуманное сочетание разнообразных методов форм и сре</w:t>
      </w:r>
      <w:proofErr w:type="gramStart"/>
      <w:r w:rsidRPr="00BB4232">
        <w:t>дств тр</w:t>
      </w:r>
      <w:proofErr w:type="gramEnd"/>
      <w:r w:rsidRPr="00BB4232">
        <w:t>удового обучения.</w:t>
      </w:r>
    </w:p>
    <w:p w:rsidR="003E05FA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         </w:t>
      </w:r>
      <w:proofErr w:type="gramStart"/>
      <w:r w:rsidRPr="00BB4232">
        <w:t xml:space="preserve">Задачи данной программы – подготовка </w:t>
      </w:r>
      <w:r>
        <w:t>об</w:t>
      </w:r>
      <w:r w:rsidRPr="00BB4232">
        <w:t>уча</w:t>
      </w:r>
      <w:r>
        <w:t>ю</w:t>
      </w:r>
      <w:r w:rsidRPr="00BB4232">
        <w:t>щихся к самостоятельной трудовой жизни в условиях рыночной экономики.</w:t>
      </w:r>
      <w:proofErr w:type="gramEnd"/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</w:p>
    <w:p w:rsidR="003E05FA" w:rsidRPr="00BB4232" w:rsidRDefault="003E05FA" w:rsidP="00DC7B3F">
      <w:pPr>
        <w:tabs>
          <w:tab w:val="left" w:pos="6607"/>
        </w:tabs>
        <w:spacing w:line="360" w:lineRule="auto"/>
        <w:jc w:val="center"/>
        <w:rPr>
          <w:b/>
          <w:bCs/>
        </w:rPr>
      </w:pPr>
      <w:r w:rsidRPr="00BB4232">
        <w:rPr>
          <w:b/>
          <w:bCs/>
        </w:rPr>
        <w:t>В рамках данной программы реализуются следующие педагогические идеи: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1. Формирование ценностных основ культуры личности, которая трактуется как гармония культуры знания, чувств и творческого действия. Другими словами, реализуется идея обогащения внутренней культуры (духовность) и воспитание внешней культуры, проявляющейся в общении, поведении и т.п.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2. Опора на личностно ориентированный подход в образовании и игровые технологии.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3.</w:t>
      </w:r>
      <w:r>
        <w:t xml:space="preserve"> </w:t>
      </w:r>
      <w:r w:rsidRPr="00BB4232">
        <w:t>Учет особенностей культуры своего народа (этнокультуры), национального менталитета, а также особенностей местной региональной культуры.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</w:p>
    <w:p w:rsidR="003E05FA" w:rsidRPr="00452281" w:rsidRDefault="003E05FA" w:rsidP="00452281">
      <w:pPr>
        <w:tabs>
          <w:tab w:val="left" w:pos="6607"/>
        </w:tabs>
        <w:spacing w:line="360" w:lineRule="auto"/>
        <w:jc w:val="center"/>
        <w:rPr>
          <w:b/>
          <w:bCs/>
        </w:rPr>
      </w:pPr>
      <w:r w:rsidRPr="00BB4232">
        <w:rPr>
          <w:b/>
          <w:bCs/>
        </w:rPr>
        <w:t>Педагогические принципы</w:t>
      </w:r>
      <w:r>
        <w:rPr>
          <w:b/>
          <w:bCs/>
        </w:rPr>
        <w:t>:</w:t>
      </w:r>
    </w:p>
    <w:p w:rsidR="003E05FA" w:rsidRDefault="003E05FA" w:rsidP="00BB4232">
      <w:pPr>
        <w:widowControl/>
        <w:numPr>
          <w:ilvl w:val="0"/>
          <w:numId w:val="1"/>
        </w:numPr>
        <w:tabs>
          <w:tab w:val="left" w:pos="6607"/>
        </w:tabs>
        <w:autoSpaceDE/>
        <w:spacing w:line="360" w:lineRule="auto"/>
        <w:jc w:val="both"/>
      </w:pPr>
      <w:r w:rsidRPr="00BB4232">
        <w:t xml:space="preserve">Учебная деятельность и личностное общение в подростковом возрасте: </w:t>
      </w:r>
    </w:p>
    <w:p w:rsidR="003E05FA" w:rsidRPr="00BB4232" w:rsidRDefault="003E05FA" w:rsidP="00452281">
      <w:pPr>
        <w:widowControl/>
        <w:tabs>
          <w:tab w:val="left" w:pos="6607"/>
        </w:tabs>
        <w:autoSpaceDE/>
        <w:spacing w:line="360" w:lineRule="auto"/>
        <w:ind w:left="360"/>
        <w:jc w:val="both"/>
      </w:pPr>
      <w:r>
        <w:t xml:space="preserve">       </w:t>
      </w:r>
      <w:r w:rsidRPr="00BB4232">
        <w:t>- на занятиях в детском объединении принято раскрепощенное, уважительное общение детей друг с другом;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720"/>
        <w:jc w:val="both"/>
      </w:pPr>
      <w:r w:rsidRPr="00BB4232">
        <w:t>- поощряется взаимная помощь;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720"/>
        <w:jc w:val="both"/>
      </w:pPr>
      <w:r w:rsidRPr="00BB4232">
        <w:t>-  разрешается свободное перемещение в кабинете;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720"/>
        <w:jc w:val="both"/>
      </w:pPr>
      <w:r>
        <w:t>- п</w:t>
      </w:r>
      <w:r w:rsidRPr="00BB4232">
        <w:t xml:space="preserve">отребность детей в общении реализуется в </w:t>
      </w:r>
      <w:proofErr w:type="spellStart"/>
      <w:r w:rsidRPr="00BB4232">
        <w:t>досуговой</w:t>
      </w:r>
      <w:proofErr w:type="spellEnd"/>
      <w:r w:rsidRPr="00BB4232">
        <w:t xml:space="preserve"> деятельности, при выполнении коллективных работ и </w:t>
      </w:r>
      <w:r>
        <w:t>посещении различных мероприятий.</w:t>
      </w:r>
    </w:p>
    <w:p w:rsidR="003E05FA" w:rsidRPr="00BB4232" w:rsidRDefault="003E05FA" w:rsidP="00BB4232">
      <w:pPr>
        <w:widowControl/>
        <w:numPr>
          <w:ilvl w:val="0"/>
          <w:numId w:val="1"/>
        </w:numPr>
        <w:tabs>
          <w:tab w:val="left" w:pos="6607"/>
        </w:tabs>
        <w:autoSpaceDE/>
        <w:spacing w:line="360" w:lineRule="auto"/>
        <w:jc w:val="both"/>
      </w:pPr>
      <w:r w:rsidRPr="00BB4232">
        <w:t>Профессионально направленное обучение в старшем школьном возрасте: для этого периода характерно осознанное отношение к учебной деятельности; педагог старается поощрять самостоятельный творческий поиск, поддерживать интерес к профессиональной специальной литературе по предмету изучения.</w:t>
      </w:r>
    </w:p>
    <w:p w:rsidR="003E05FA" w:rsidRPr="00BB4232" w:rsidRDefault="003E05FA" w:rsidP="00BB4232">
      <w:pPr>
        <w:widowControl/>
        <w:numPr>
          <w:ilvl w:val="0"/>
          <w:numId w:val="1"/>
        </w:numPr>
        <w:tabs>
          <w:tab w:val="left" w:pos="6607"/>
        </w:tabs>
        <w:autoSpaceDE/>
        <w:spacing w:line="360" w:lineRule="auto"/>
        <w:jc w:val="both"/>
      </w:pPr>
      <w:r w:rsidRPr="00BB4232">
        <w:t xml:space="preserve">Потребности, интересы </w:t>
      </w:r>
      <w:proofErr w:type="gramStart"/>
      <w:r>
        <w:t>обуч</w:t>
      </w:r>
      <w:r w:rsidRPr="00BB4232">
        <w:t>а</w:t>
      </w:r>
      <w:r>
        <w:t>ющихся</w:t>
      </w:r>
      <w:proofErr w:type="gramEnd"/>
      <w:r>
        <w:t xml:space="preserve">. </w:t>
      </w:r>
    </w:p>
    <w:p w:rsidR="003E05FA" w:rsidRPr="00BB4232" w:rsidRDefault="003E05FA" w:rsidP="00BB4232">
      <w:pPr>
        <w:widowControl/>
        <w:numPr>
          <w:ilvl w:val="0"/>
          <w:numId w:val="1"/>
        </w:numPr>
        <w:tabs>
          <w:tab w:val="left" w:pos="6607"/>
        </w:tabs>
        <w:autoSpaceDE/>
        <w:spacing w:line="360" w:lineRule="auto"/>
        <w:jc w:val="both"/>
      </w:pPr>
      <w:r w:rsidRPr="00BB4232">
        <w:t>Уровень р</w:t>
      </w:r>
      <w:r>
        <w:t>азвития первичного коллектива.</w:t>
      </w:r>
    </w:p>
    <w:p w:rsidR="003E05FA" w:rsidRPr="00BB4232" w:rsidRDefault="003E05FA" w:rsidP="00BB4232">
      <w:pPr>
        <w:widowControl/>
        <w:numPr>
          <w:ilvl w:val="0"/>
          <w:numId w:val="1"/>
        </w:numPr>
        <w:tabs>
          <w:tab w:val="left" w:pos="6607"/>
        </w:tabs>
        <w:autoSpaceDE/>
        <w:spacing w:line="360" w:lineRule="auto"/>
        <w:jc w:val="both"/>
      </w:pPr>
      <w:r w:rsidRPr="00BB4232">
        <w:t>Уровень развития и самооценка ребенка, его социальный статус.</w:t>
      </w:r>
    </w:p>
    <w:p w:rsidR="003E05FA" w:rsidRDefault="003E05FA" w:rsidP="00BB4232">
      <w:pPr>
        <w:tabs>
          <w:tab w:val="left" w:pos="6607"/>
        </w:tabs>
        <w:spacing w:line="360" w:lineRule="auto"/>
        <w:jc w:val="both"/>
      </w:pP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</w:p>
    <w:p w:rsidR="003E05FA" w:rsidRPr="00BB4232" w:rsidRDefault="003E05FA" w:rsidP="00452281">
      <w:pPr>
        <w:tabs>
          <w:tab w:val="left" w:pos="6607"/>
        </w:tabs>
        <w:spacing w:line="360" w:lineRule="auto"/>
        <w:jc w:val="center"/>
      </w:pPr>
      <w:r w:rsidRPr="00BB4232">
        <w:rPr>
          <w:b/>
          <w:bCs/>
        </w:rPr>
        <w:lastRenderedPageBreak/>
        <w:t>К каждому ребенку применяется индивидуальный подход: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осознание и признание права личности быть не похожей на других;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проявление уважения к личности;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оценка не личности ребенка, а его деятельности, поступков;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умение смотреть на проблему глазами ребенка;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- учет </w:t>
      </w:r>
      <w:proofErr w:type="spellStart"/>
      <w:r w:rsidRPr="00BB4232">
        <w:t>индивидуально-психологоческих</w:t>
      </w:r>
      <w:proofErr w:type="spellEnd"/>
      <w:r w:rsidRPr="00BB4232">
        <w:t xml:space="preserve"> особенностей ребенка (тип нервной системы, темперамент, особенности восприятия и памяти, мышления, мотивы, статус в коллективе, активность)</w:t>
      </w:r>
      <w:r>
        <w:t>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Индивидуальный подход требует дифференцированного обучения, которое достаточно полно отражено в программе. Непосредственно на занятиях педагог предлагает работы различной степени сложности.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Применяется как опережающее обучение, так и упрощенные задания для медленно работающих детей.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Личностный подход, который требует от педагога создания на занятиях условий, при которых </w:t>
      </w:r>
      <w:r>
        <w:t>обучающийся</w:t>
      </w:r>
      <w:r w:rsidRPr="00BB4232">
        <w:t xml:space="preserve"> чувствует себя личностью, ощущает внимание наставника лично к нему.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Создание ситуаций успеха для каждого ребенка – один из главных принципов.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 xml:space="preserve">          Форма обучения – групповая</w:t>
      </w:r>
      <w:r>
        <w:t>,</w:t>
      </w:r>
      <w:r w:rsidRPr="00BB4232">
        <w:t xml:space="preserve"> перекликается с </w:t>
      </w:r>
      <w:proofErr w:type="gramStart"/>
      <w:r w:rsidRPr="00BB4232">
        <w:t>индивидуальной</w:t>
      </w:r>
      <w:proofErr w:type="gramEnd"/>
      <w:r w:rsidRPr="00BB4232">
        <w:t xml:space="preserve">. Набор </w:t>
      </w:r>
      <w:proofErr w:type="gramStart"/>
      <w:r>
        <w:t>об</w:t>
      </w:r>
      <w:r w:rsidRPr="00BB4232">
        <w:t>уча</w:t>
      </w:r>
      <w:r>
        <w:t>ю</w:t>
      </w:r>
      <w:r w:rsidRPr="00BB4232">
        <w:t>щихся</w:t>
      </w:r>
      <w:proofErr w:type="gramEnd"/>
      <w:r w:rsidRPr="00BB4232">
        <w:t xml:space="preserve"> – свободный.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  <w:rPr>
          <w:b/>
          <w:bCs/>
        </w:rPr>
      </w:pPr>
      <w:r w:rsidRPr="00BB4232">
        <w:rPr>
          <w:b/>
          <w:bCs/>
        </w:rPr>
        <w:t xml:space="preserve">   Срок реализации программы</w:t>
      </w:r>
      <w:r>
        <w:rPr>
          <w:b/>
          <w:bCs/>
        </w:rPr>
        <w:t>: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BB4232">
        <w:t xml:space="preserve">      Программа рассчитана на 2 года обучения.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в год общее количе</w:t>
      </w:r>
      <w:r>
        <w:t>ство часов составляет – 216 часов</w:t>
      </w:r>
      <w:r w:rsidRPr="00BB4232">
        <w:t>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в неделю общее количество часов – 6ч</w:t>
      </w:r>
      <w:r>
        <w:t>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ind w:left="360"/>
        <w:jc w:val="both"/>
      </w:pPr>
      <w:r w:rsidRPr="00BB4232">
        <w:t>- периодичность занятий – 3 раза в неделю.</w:t>
      </w:r>
    </w:p>
    <w:p w:rsidR="003E05FA" w:rsidRPr="00DE1C3A" w:rsidRDefault="003E05FA" w:rsidP="00BB4232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BB4232">
        <w:rPr>
          <w:b/>
          <w:bCs/>
          <w:u w:val="single"/>
        </w:rPr>
        <w:t xml:space="preserve"> 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BB4232">
        <w:t xml:space="preserve">       </w:t>
      </w:r>
      <w:r w:rsidRPr="00BB4232">
        <w:rPr>
          <w:b/>
          <w:bCs/>
        </w:rPr>
        <w:t xml:space="preserve">Требования к уровню подготовки </w:t>
      </w:r>
      <w:proofErr w:type="spellStart"/>
      <w:r>
        <w:rPr>
          <w:b/>
          <w:bCs/>
        </w:rPr>
        <w:t>об</w:t>
      </w:r>
      <w:r w:rsidRPr="00BB4232">
        <w:rPr>
          <w:b/>
          <w:bCs/>
        </w:rPr>
        <w:t>учащихся</w:t>
      </w:r>
      <w:proofErr w:type="spellEnd"/>
      <w:r w:rsidRPr="00BB4232">
        <w:rPr>
          <w:b/>
          <w:bCs/>
        </w:rPr>
        <w:t xml:space="preserve"> 1 года обучения. 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  <w:rPr>
          <w:u w:val="single"/>
        </w:rPr>
      </w:pPr>
      <w:r w:rsidRPr="00E12107">
        <w:rPr>
          <w:b/>
          <w:bCs/>
          <w:u w:val="single"/>
        </w:rPr>
        <w:t>Обучающиеся должны знать</w:t>
      </w:r>
      <w:r w:rsidRPr="00E12107">
        <w:rPr>
          <w:u w:val="single"/>
        </w:rPr>
        <w:t>: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классификацию древесины;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породы древесины;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различать по характерным признакам: цвету, запаху, твердости, текстуре, упругости;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- как пользоваться графической документацией (чертежом, эскизом, техническим </w:t>
      </w:r>
      <w:r w:rsidRPr="00BB4232">
        <w:lastRenderedPageBreak/>
        <w:t>рисунком);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как пользоваться разметкой и разметочными инструментами (карандаш, линейка, угольник, шаблон);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- как пользоваться столярным инструментом и верстаком, а </w:t>
      </w:r>
      <w:proofErr w:type="gramStart"/>
      <w:r w:rsidRPr="00BB4232">
        <w:t>более старшие</w:t>
      </w:r>
      <w:proofErr w:type="gramEnd"/>
      <w:r w:rsidRPr="00BB4232">
        <w:t xml:space="preserve"> </w:t>
      </w:r>
      <w:r>
        <w:t>об</w:t>
      </w:r>
      <w:r w:rsidRPr="00BB4232">
        <w:t>уча</w:t>
      </w:r>
      <w:r>
        <w:t>ю</w:t>
      </w:r>
      <w:r w:rsidRPr="00BB4232">
        <w:t>щиеся, должны уметь пользоваться столярными станками (сверлильным, токарным по дереву.);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как пользоваться лакокрасочными материалами (олифа, краски, лак и др.);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знать и строго соблюдать правила безопасности труда.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  <w:rPr>
          <w:u w:val="single"/>
        </w:rPr>
      </w:pPr>
      <w:r w:rsidRPr="00E12107">
        <w:rPr>
          <w:b/>
          <w:bCs/>
          <w:u w:val="single"/>
        </w:rPr>
        <w:t>Обучающиеся должны уметь</w:t>
      </w:r>
      <w:r w:rsidRPr="00E12107">
        <w:rPr>
          <w:u w:val="single"/>
        </w:rPr>
        <w:t>: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уметь организовывать трудовой процесс;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правильно организовывать рабочее место столяра;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технически правильно выполнять приемы обработки древесины;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профессионально выполнять обработку лакокрасочными материалами.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  <w:rPr>
          <w:b/>
          <w:bCs/>
          <w:u w:val="single"/>
        </w:rPr>
      </w:pPr>
      <w:r w:rsidRPr="00E12107">
        <w:rPr>
          <w:b/>
          <w:bCs/>
          <w:u w:val="single"/>
        </w:rPr>
        <w:t xml:space="preserve">Развивающие: 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природные задатки;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образное и пространственное мышление;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- развивать положительные эмоции;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моторику рук.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</w:p>
    <w:p w:rsidR="003E05FA" w:rsidRPr="00BB4232" w:rsidRDefault="003E05FA" w:rsidP="00BB4232">
      <w:pPr>
        <w:spacing w:line="360" w:lineRule="auto"/>
        <w:jc w:val="both"/>
      </w:pPr>
      <w:r w:rsidRPr="00BB4232">
        <w:rPr>
          <w:b/>
          <w:bCs/>
        </w:rPr>
        <w:t xml:space="preserve">Требования к уровню подготовки </w:t>
      </w:r>
      <w:proofErr w:type="spellStart"/>
      <w:r>
        <w:rPr>
          <w:b/>
          <w:bCs/>
        </w:rPr>
        <w:t>об</w:t>
      </w:r>
      <w:r w:rsidRPr="00BB4232">
        <w:rPr>
          <w:b/>
          <w:bCs/>
        </w:rPr>
        <w:t>учащихся</w:t>
      </w:r>
      <w:proofErr w:type="spellEnd"/>
      <w:r w:rsidRPr="00BB4232">
        <w:rPr>
          <w:b/>
          <w:bCs/>
        </w:rPr>
        <w:t xml:space="preserve"> 2 года обучения.</w:t>
      </w:r>
    </w:p>
    <w:p w:rsidR="003E05FA" w:rsidRPr="00BB4232" w:rsidRDefault="003E05FA" w:rsidP="00BB4232">
      <w:pPr>
        <w:spacing w:line="360" w:lineRule="auto"/>
        <w:jc w:val="both"/>
        <w:rPr>
          <w:b/>
          <w:bCs/>
          <w:u w:val="single"/>
        </w:rPr>
      </w:pPr>
      <w:r w:rsidRPr="00BB4232">
        <w:rPr>
          <w:b/>
          <w:bCs/>
          <w:u w:val="single"/>
        </w:rPr>
        <w:t>Должны знать:</w:t>
      </w:r>
    </w:p>
    <w:p w:rsidR="003E05FA" w:rsidRPr="00BB4232" w:rsidRDefault="003E05FA" w:rsidP="00BB4232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 xml:space="preserve">основы композиции: основные принципы декоративного оформления плоскости; </w:t>
      </w:r>
    </w:p>
    <w:p w:rsidR="003E05FA" w:rsidRPr="00BB4232" w:rsidRDefault="003E05FA" w:rsidP="00BB4232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 xml:space="preserve">основные приёмы выжигания, типовые композиции и их выполнение на различных видах изделий; </w:t>
      </w:r>
    </w:p>
    <w:p w:rsidR="003E05FA" w:rsidRPr="00BB4232" w:rsidRDefault="003E05FA" w:rsidP="00BB4232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 xml:space="preserve">технологический процесс изготовления изделий и декорирование их выжиганием; </w:t>
      </w:r>
    </w:p>
    <w:p w:rsidR="003E05FA" w:rsidRPr="00BB4232" w:rsidRDefault="003E05FA" w:rsidP="00BB4232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 xml:space="preserve">разные виды резьбы и их особенности; </w:t>
      </w:r>
    </w:p>
    <w:p w:rsidR="003E05FA" w:rsidRPr="00BB4232" w:rsidRDefault="003E05FA" w:rsidP="00E12107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3E05FA" w:rsidRPr="00BB4232" w:rsidRDefault="003E05FA" w:rsidP="00BB4232">
      <w:pPr>
        <w:widowControl/>
        <w:numPr>
          <w:ilvl w:val="0"/>
          <w:numId w:val="7"/>
        </w:numPr>
        <w:suppressAutoHyphens/>
        <w:autoSpaceDE/>
        <w:autoSpaceDN/>
        <w:spacing w:line="360" w:lineRule="auto"/>
        <w:jc w:val="both"/>
      </w:pPr>
      <w:r w:rsidRPr="00BB4232"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3E05FA" w:rsidRPr="00E12107" w:rsidRDefault="003E05FA" w:rsidP="00E12107">
      <w:pPr>
        <w:pStyle w:val="a7"/>
        <w:spacing w:line="360" w:lineRule="auto"/>
        <w:ind w:firstLine="0"/>
        <w:rPr>
          <w:rStyle w:val="a6"/>
          <w:i/>
          <w:iCs/>
          <w:color w:val="auto"/>
          <w:sz w:val="24"/>
          <w:szCs w:val="24"/>
        </w:rPr>
      </w:pPr>
      <w:r w:rsidRPr="00E12107">
        <w:rPr>
          <w:rStyle w:val="a6"/>
          <w:color w:val="auto"/>
          <w:sz w:val="24"/>
          <w:szCs w:val="24"/>
          <w:u w:val="single"/>
        </w:rPr>
        <w:t>Должны уметь</w:t>
      </w:r>
      <w:r w:rsidRPr="00E12107">
        <w:rPr>
          <w:rStyle w:val="a6"/>
          <w:i/>
          <w:iCs/>
          <w:color w:val="auto"/>
          <w:sz w:val="24"/>
          <w:szCs w:val="24"/>
        </w:rPr>
        <w:t>:</w:t>
      </w:r>
    </w:p>
    <w:p w:rsidR="003E05FA" w:rsidRPr="00BB4232" w:rsidRDefault="003E05FA" w:rsidP="00BB4232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t xml:space="preserve">выполнять контурную, плоскорельефную резьбу по дереву; </w:t>
      </w:r>
    </w:p>
    <w:p w:rsidR="003E05FA" w:rsidRPr="00BB4232" w:rsidRDefault="003E05FA" w:rsidP="00BB4232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t xml:space="preserve">затачивать и править необходимый инструмент для резьбы; </w:t>
      </w:r>
    </w:p>
    <w:p w:rsidR="003E05FA" w:rsidRPr="00BB4232" w:rsidRDefault="003E05FA" w:rsidP="00BB4232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t xml:space="preserve">выполнять простейшие расчёты стоимости изделия; </w:t>
      </w:r>
    </w:p>
    <w:p w:rsidR="003E05FA" w:rsidRPr="00BB4232" w:rsidRDefault="003E05FA" w:rsidP="00BB4232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t xml:space="preserve">выполнять элементы и мотивы орнаментов в технике выжигания, различных видов резьбы; </w:t>
      </w:r>
    </w:p>
    <w:p w:rsidR="003E05FA" w:rsidRPr="00BB4232" w:rsidRDefault="003E05FA" w:rsidP="00BB4232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lastRenderedPageBreak/>
        <w:t>проектировать простые изделия в традициях местного промысла и изготавливать их;</w:t>
      </w:r>
    </w:p>
    <w:p w:rsidR="003E05FA" w:rsidRPr="00BB4232" w:rsidRDefault="003E05FA" w:rsidP="00E12107">
      <w:pPr>
        <w:widowControl/>
        <w:numPr>
          <w:ilvl w:val="0"/>
          <w:numId w:val="9"/>
        </w:numPr>
        <w:suppressAutoHyphens/>
        <w:autoSpaceDE/>
        <w:autoSpaceDN/>
        <w:spacing w:line="360" w:lineRule="auto"/>
        <w:jc w:val="both"/>
      </w:pPr>
      <w:r w:rsidRPr="00BB4232">
        <w:t>бережно обращаться с оборудованием, при</w:t>
      </w:r>
      <w:r>
        <w:t>способлениями и инструментами.</w:t>
      </w:r>
    </w:p>
    <w:p w:rsidR="003E05FA" w:rsidRPr="00E12107" w:rsidRDefault="003E05FA" w:rsidP="00BB4232">
      <w:pPr>
        <w:tabs>
          <w:tab w:val="left" w:pos="6607"/>
        </w:tabs>
        <w:spacing w:line="360" w:lineRule="auto"/>
        <w:jc w:val="both"/>
        <w:rPr>
          <w:b/>
          <w:bCs/>
          <w:u w:val="single"/>
        </w:rPr>
      </w:pPr>
      <w:r w:rsidRPr="00E12107">
        <w:rPr>
          <w:b/>
          <w:bCs/>
          <w:u w:val="single"/>
        </w:rPr>
        <w:t xml:space="preserve">Развивающие: 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 творческий потенциал каждого ребенка;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образное  память, воображение, внимание;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 xml:space="preserve"> - развивать положительные и волевые качества;</w:t>
      </w:r>
    </w:p>
    <w:p w:rsidR="003E05FA" w:rsidRPr="00BB4232" w:rsidRDefault="003E05FA" w:rsidP="00BB4232">
      <w:pPr>
        <w:tabs>
          <w:tab w:val="left" w:pos="6607"/>
        </w:tabs>
        <w:spacing w:line="360" w:lineRule="auto"/>
        <w:jc w:val="both"/>
      </w:pPr>
      <w:r w:rsidRPr="00BB4232">
        <w:t>- развивать глазомер.</w:t>
      </w:r>
    </w:p>
    <w:p w:rsidR="003E05FA" w:rsidRPr="00BB4232" w:rsidRDefault="003E05FA" w:rsidP="00BB4232">
      <w:pPr>
        <w:widowControl/>
        <w:suppressAutoHyphens/>
        <w:autoSpaceDE/>
        <w:autoSpaceDN/>
        <w:spacing w:line="360" w:lineRule="auto"/>
        <w:ind w:left="540"/>
        <w:jc w:val="both"/>
      </w:pPr>
    </w:p>
    <w:p w:rsidR="003E05FA" w:rsidRPr="00E12107" w:rsidRDefault="003E05FA" w:rsidP="00BB4232">
      <w:pPr>
        <w:pStyle w:val="a4"/>
        <w:spacing w:before="0" w:beforeAutospacing="0" w:after="0" w:afterAutospacing="0" w:line="360" w:lineRule="auto"/>
        <w:jc w:val="both"/>
        <w:rPr>
          <w:rStyle w:val="a6"/>
          <w:color w:val="auto"/>
          <w:sz w:val="24"/>
          <w:szCs w:val="24"/>
        </w:rPr>
      </w:pPr>
      <w:r w:rsidRPr="00E12107">
        <w:rPr>
          <w:rStyle w:val="a6"/>
          <w:color w:val="auto"/>
          <w:sz w:val="24"/>
          <w:szCs w:val="24"/>
        </w:rPr>
        <w:t>Воспитанники должны освоить, отработа</w:t>
      </w:r>
      <w:r>
        <w:rPr>
          <w:rStyle w:val="a6"/>
          <w:color w:val="auto"/>
          <w:sz w:val="24"/>
          <w:szCs w:val="24"/>
        </w:rPr>
        <w:t>ть и закрепить следующие н</w:t>
      </w:r>
      <w:r w:rsidRPr="00E12107">
        <w:rPr>
          <w:rStyle w:val="a6"/>
          <w:color w:val="auto"/>
          <w:sz w:val="24"/>
          <w:szCs w:val="24"/>
        </w:rPr>
        <w:t xml:space="preserve">авыки: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 xml:space="preserve">владения основными ручными инструментами по обработке, точению, выжиганию, резьбе по дереву;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>выполнения операции точения,</w:t>
      </w:r>
      <w:r>
        <w:t xml:space="preserve"> сверления, выпиливания, резьбы</w:t>
      </w:r>
      <w:r w:rsidRPr="00BB4232">
        <w:t xml:space="preserve">;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 xml:space="preserve">владения основными элементами графической грамотности;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 xml:space="preserve">выполнения плоскостной разметки;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 xml:space="preserve">разработки и составление композиции для выжигания, различных видов резьбы; </w:t>
      </w:r>
    </w:p>
    <w:p w:rsidR="003E05FA" w:rsidRPr="00BB4232" w:rsidRDefault="003E05FA" w:rsidP="00BB4232">
      <w:pPr>
        <w:widowControl/>
        <w:numPr>
          <w:ilvl w:val="0"/>
          <w:numId w:val="8"/>
        </w:numPr>
        <w:suppressAutoHyphens/>
        <w:autoSpaceDE/>
        <w:autoSpaceDN/>
        <w:spacing w:line="360" w:lineRule="auto"/>
        <w:jc w:val="both"/>
      </w:pPr>
      <w:r w:rsidRPr="00BB4232">
        <w:t xml:space="preserve">выполнение декорирования изделий - выжиганием, различными видами резьбы; </w:t>
      </w:r>
    </w:p>
    <w:p w:rsidR="003E05FA" w:rsidRPr="00E12107" w:rsidRDefault="003E05FA" w:rsidP="00BB4232">
      <w:pPr>
        <w:pStyle w:val="a4"/>
        <w:spacing w:before="0" w:beforeAutospacing="0" w:after="0" w:afterAutospacing="0" w:line="360" w:lineRule="auto"/>
        <w:jc w:val="both"/>
      </w:pPr>
      <w:r w:rsidRPr="00E12107">
        <w:rPr>
          <w:rStyle w:val="a6"/>
          <w:color w:val="auto"/>
          <w:sz w:val="24"/>
          <w:szCs w:val="24"/>
        </w:rPr>
        <w:t>Формы организации учебной деятельности:</w:t>
      </w:r>
      <w:r w:rsidRPr="00E12107">
        <w:t xml:space="preserve"> </w:t>
      </w:r>
    </w:p>
    <w:p w:rsidR="003E05FA" w:rsidRPr="00BB4232" w:rsidRDefault="003E05FA" w:rsidP="00BB4232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</w:pPr>
      <w:r w:rsidRPr="00BB4232">
        <w:t xml:space="preserve">индивидуальная; </w:t>
      </w:r>
    </w:p>
    <w:p w:rsidR="003E05FA" w:rsidRPr="00BB4232" w:rsidRDefault="003E05FA" w:rsidP="00BB4232">
      <w:pPr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</w:pPr>
      <w:r w:rsidRPr="00BB4232">
        <w:t xml:space="preserve">коллективная (звеньевая). </w:t>
      </w:r>
    </w:p>
    <w:p w:rsidR="003E05FA" w:rsidRPr="00E12107" w:rsidRDefault="003E05FA" w:rsidP="00BB4232">
      <w:pPr>
        <w:pStyle w:val="a4"/>
        <w:spacing w:before="0" w:beforeAutospacing="0" w:after="0" w:afterAutospacing="0" w:line="360" w:lineRule="auto"/>
        <w:jc w:val="both"/>
        <w:rPr>
          <w:rStyle w:val="a6"/>
          <w:color w:val="auto"/>
          <w:sz w:val="24"/>
          <w:szCs w:val="24"/>
        </w:rPr>
      </w:pPr>
      <w:r w:rsidRPr="00E12107">
        <w:rPr>
          <w:rStyle w:val="a6"/>
          <w:color w:val="auto"/>
          <w:sz w:val="24"/>
          <w:szCs w:val="24"/>
        </w:rPr>
        <w:t>Критерии и показатели оценки знаний воспитанников.</w:t>
      </w:r>
    </w:p>
    <w:p w:rsidR="003E05FA" w:rsidRPr="00E12107" w:rsidRDefault="003E05FA" w:rsidP="00BB4232">
      <w:pPr>
        <w:pStyle w:val="a4"/>
        <w:spacing w:before="0" w:beforeAutospacing="0" w:after="0" w:afterAutospacing="0" w:line="360" w:lineRule="auto"/>
        <w:jc w:val="both"/>
        <w:rPr>
          <w:u w:val="single"/>
        </w:rPr>
      </w:pPr>
      <w:r w:rsidRPr="00E12107">
        <w:rPr>
          <w:rStyle w:val="a6"/>
          <w:color w:val="auto"/>
          <w:sz w:val="24"/>
          <w:szCs w:val="24"/>
          <w:u w:val="single"/>
        </w:rPr>
        <w:t>Прямые:</w:t>
      </w:r>
      <w:r w:rsidRPr="00E12107">
        <w:rPr>
          <w:u w:val="single"/>
        </w:rPr>
        <w:t xml:space="preserve">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теоретический уровень знаний;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степень овладения рабочими приёмами при работе с инструментами и приспособлениями;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применение полученных знаний на практике;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соблюдение технических и технологических требований;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качество изготовления изделия - по внешнему виду готового изделия;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изготовление изделия в установленные нормы времени; </w:t>
      </w:r>
    </w:p>
    <w:p w:rsidR="003E05FA" w:rsidRPr="00BB4232" w:rsidRDefault="003E05FA" w:rsidP="00BB4232">
      <w:pPr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both"/>
      </w:pPr>
      <w:r w:rsidRPr="00BB4232">
        <w:t xml:space="preserve">соблюдение правил техники безопасности, пожарной и </w:t>
      </w:r>
      <w:proofErr w:type="spellStart"/>
      <w:r w:rsidRPr="00BB4232">
        <w:t>электробезопасности</w:t>
      </w:r>
      <w:proofErr w:type="spellEnd"/>
      <w:r w:rsidRPr="00BB4232">
        <w:t xml:space="preserve">, производственной санитарии и охраны среды. </w:t>
      </w:r>
    </w:p>
    <w:p w:rsidR="003E05FA" w:rsidRPr="00EA1655" w:rsidRDefault="003E05FA" w:rsidP="00BB4232">
      <w:pPr>
        <w:pStyle w:val="a4"/>
        <w:spacing w:before="0" w:beforeAutospacing="0" w:after="0" w:afterAutospacing="0" w:line="360" w:lineRule="auto"/>
        <w:jc w:val="both"/>
        <w:rPr>
          <w:bCs/>
          <w:u w:val="single"/>
        </w:rPr>
      </w:pPr>
      <w:r w:rsidRPr="00EA1655">
        <w:rPr>
          <w:rStyle w:val="a6"/>
          <w:bCs w:val="0"/>
          <w:color w:val="auto"/>
          <w:sz w:val="24"/>
          <w:szCs w:val="24"/>
          <w:u w:val="single"/>
        </w:rPr>
        <w:t>Косвенные:</w:t>
      </w:r>
      <w:r w:rsidRPr="00EA1655">
        <w:rPr>
          <w:bCs/>
          <w:u w:val="single"/>
        </w:rPr>
        <w:t xml:space="preserve"> </w:t>
      </w:r>
    </w:p>
    <w:p w:rsidR="003E05FA" w:rsidRPr="00BB4232" w:rsidRDefault="003E05FA" w:rsidP="00BB423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</w:pPr>
      <w:r w:rsidRPr="00BB4232">
        <w:t xml:space="preserve">экономия материалов; </w:t>
      </w:r>
    </w:p>
    <w:p w:rsidR="003E05FA" w:rsidRPr="00BB4232" w:rsidRDefault="003E05FA" w:rsidP="00BB423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</w:pPr>
      <w:r w:rsidRPr="00BB4232">
        <w:t xml:space="preserve">желание трудиться; </w:t>
      </w:r>
    </w:p>
    <w:p w:rsidR="003E05FA" w:rsidRPr="00BB4232" w:rsidRDefault="003E05FA" w:rsidP="00BB423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</w:pPr>
      <w:r w:rsidRPr="00BB4232">
        <w:t xml:space="preserve">познавательная активность и творческий подход; </w:t>
      </w:r>
    </w:p>
    <w:p w:rsidR="003E05FA" w:rsidRPr="00BB4232" w:rsidRDefault="003E05FA" w:rsidP="00BB423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</w:pPr>
      <w:r w:rsidRPr="00BB4232">
        <w:lastRenderedPageBreak/>
        <w:t xml:space="preserve">самостоятельность; </w:t>
      </w:r>
    </w:p>
    <w:p w:rsidR="003E05FA" w:rsidRPr="00BB4232" w:rsidRDefault="003E05FA" w:rsidP="00BB4232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</w:pPr>
      <w:r w:rsidRPr="00BB4232">
        <w:t xml:space="preserve">партнёрские отношения при совместной работе. </w:t>
      </w:r>
    </w:p>
    <w:p w:rsidR="003E05FA" w:rsidRPr="00BB4232" w:rsidRDefault="003E05FA" w:rsidP="00BB4232">
      <w:pPr>
        <w:pStyle w:val="5"/>
        <w:numPr>
          <w:ilvl w:val="0"/>
          <w:numId w:val="0"/>
        </w:numPr>
        <w:spacing w:line="360" w:lineRule="auto"/>
        <w:jc w:val="both"/>
        <w:rPr>
          <w:u w:val="single"/>
        </w:rPr>
      </w:pPr>
      <w:r w:rsidRPr="00BB4232">
        <w:rPr>
          <w:b w:val="0"/>
          <w:bCs w:val="0"/>
          <w:lang w:eastAsia="ru-RU"/>
        </w:rPr>
        <w:t xml:space="preserve">                                          </w:t>
      </w:r>
      <w:r w:rsidRPr="00BB4232">
        <w:rPr>
          <w:u w:val="single"/>
        </w:rPr>
        <w:t>Методы обучения</w:t>
      </w:r>
    </w:p>
    <w:p w:rsidR="003E05FA" w:rsidRPr="00BB4232" w:rsidRDefault="003E05FA" w:rsidP="00BB4232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</w:pPr>
      <w:proofErr w:type="gramStart"/>
      <w:r w:rsidRPr="00BB4232">
        <w:t>Словесные</w:t>
      </w:r>
      <w:proofErr w:type="gramEnd"/>
      <w:r w:rsidRPr="00BB4232">
        <w:t>: рассказ, беседа, объяснение;</w:t>
      </w:r>
    </w:p>
    <w:p w:rsidR="003E05FA" w:rsidRPr="00BB4232" w:rsidRDefault="003E05FA" w:rsidP="00BB4232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</w:pPr>
      <w:r w:rsidRPr="00BB4232">
        <w:t>Наглядные: иллюстрации, демонстрации;</w:t>
      </w:r>
    </w:p>
    <w:p w:rsidR="003E05FA" w:rsidRPr="00BB4232" w:rsidRDefault="003E05FA" w:rsidP="00BB4232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</w:pPr>
      <w:r w:rsidRPr="00BB4232">
        <w:t>Практические: практические занятия;</w:t>
      </w:r>
    </w:p>
    <w:p w:rsidR="003E05FA" w:rsidRPr="00BB4232" w:rsidRDefault="003E05FA" w:rsidP="00BB4232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</w:pPr>
      <w:proofErr w:type="gramStart"/>
      <w:r w:rsidRPr="00BB4232">
        <w:t>Репродуктивные</w:t>
      </w:r>
      <w:proofErr w:type="gramEnd"/>
      <w:r w:rsidRPr="00BB4232">
        <w:t>, проблемно-поисковые: повторение, конструирование</w:t>
      </w:r>
      <w:r>
        <w:t>;</w:t>
      </w:r>
    </w:p>
    <w:p w:rsidR="003E05FA" w:rsidRPr="00BB4232" w:rsidRDefault="003E05FA" w:rsidP="00BB4232">
      <w:pPr>
        <w:widowControl/>
        <w:numPr>
          <w:ilvl w:val="0"/>
          <w:numId w:val="14"/>
        </w:numPr>
        <w:suppressAutoHyphens/>
        <w:autoSpaceDE/>
        <w:autoSpaceDN/>
        <w:spacing w:line="360" w:lineRule="auto"/>
        <w:jc w:val="both"/>
      </w:pPr>
      <w:proofErr w:type="gramStart"/>
      <w:r w:rsidRPr="00BB4232">
        <w:t>Эвристический</w:t>
      </w:r>
      <w:proofErr w:type="gramEnd"/>
      <w:r w:rsidRPr="00BB4232">
        <w:t>: продумывание будущей работы.</w:t>
      </w:r>
    </w:p>
    <w:p w:rsidR="003E05FA" w:rsidRPr="00BB4232" w:rsidRDefault="003E05FA" w:rsidP="00BB4232">
      <w:pPr>
        <w:spacing w:line="360" w:lineRule="auto"/>
        <w:jc w:val="both"/>
      </w:pPr>
    </w:p>
    <w:p w:rsidR="003E05FA" w:rsidRPr="00BB4232" w:rsidRDefault="003E05FA" w:rsidP="00BB4232">
      <w:pPr>
        <w:spacing w:line="360" w:lineRule="auto"/>
        <w:ind w:firstLine="709"/>
        <w:jc w:val="both"/>
        <w:rPr>
          <w:u w:val="single"/>
        </w:rPr>
      </w:pPr>
      <w:r w:rsidRPr="00BB4232">
        <w:rPr>
          <w:b/>
          <w:bCs/>
          <w:u w:val="single"/>
        </w:rPr>
        <w:t xml:space="preserve">Формы подведения итогов реализации дополнительной </w:t>
      </w:r>
      <w:r>
        <w:rPr>
          <w:b/>
          <w:bCs/>
          <w:u w:val="single"/>
        </w:rPr>
        <w:t>обще</w:t>
      </w:r>
      <w:r w:rsidRPr="00BB4232">
        <w:rPr>
          <w:b/>
          <w:bCs/>
          <w:u w:val="single"/>
        </w:rPr>
        <w:t>образовательной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общеразвивающей</w:t>
      </w:r>
      <w:proofErr w:type="spellEnd"/>
      <w:r>
        <w:rPr>
          <w:b/>
          <w:bCs/>
          <w:u w:val="single"/>
        </w:rPr>
        <w:t xml:space="preserve"> </w:t>
      </w:r>
      <w:r w:rsidRPr="00BB4232">
        <w:rPr>
          <w:b/>
          <w:bCs/>
          <w:u w:val="single"/>
        </w:rPr>
        <w:t xml:space="preserve"> программы</w:t>
      </w:r>
      <w:r>
        <w:rPr>
          <w:b/>
          <w:bCs/>
          <w:u w:val="single"/>
        </w:rPr>
        <w:t xml:space="preserve"> «Токарный»:</w:t>
      </w:r>
    </w:p>
    <w:p w:rsidR="003E05FA" w:rsidRPr="00BB4232" w:rsidRDefault="003E05FA" w:rsidP="00BB4232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</w:pPr>
      <w:r w:rsidRPr="00BB4232">
        <w:t>Выставки детского творчества</w:t>
      </w:r>
      <w:r>
        <w:t>;</w:t>
      </w:r>
    </w:p>
    <w:p w:rsidR="003E05FA" w:rsidRPr="00BB4232" w:rsidRDefault="003E05FA" w:rsidP="00BB4232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</w:pPr>
      <w:r w:rsidRPr="00BB4232">
        <w:t xml:space="preserve">Участие детей в </w:t>
      </w:r>
      <w:r>
        <w:t>муниципаль</w:t>
      </w:r>
      <w:r w:rsidRPr="00BB4232">
        <w:t xml:space="preserve">ных, областных выставках  научно-технического, декоративно-прикладного творчества конкурсах.  </w:t>
      </w:r>
    </w:p>
    <w:p w:rsidR="003E05FA" w:rsidRDefault="003E05FA" w:rsidP="00BB4232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</w:pPr>
      <w:r w:rsidRPr="00BB4232">
        <w:t>Итоговая аттестация.</w:t>
      </w:r>
    </w:p>
    <w:p w:rsidR="003E05FA" w:rsidRPr="00E461AF" w:rsidRDefault="003E05FA" w:rsidP="00A67469">
      <w:pPr>
        <w:tabs>
          <w:tab w:val="left" w:pos="2907"/>
          <w:tab w:val="center" w:pos="4677"/>
        </w:tabs>
        <w:rPr>
          <w:b/>
          <w:bCs/>
          <w:sz w:val="28"/>
          <w:szCs w:val="28"/>
        </w:rPr>
      </w:pPr>
      <w:r w:rsidRPr="00E461AF">
        <w:rPr>
          <w:b/>
          <w:bCs/>
          <w:sz w:val="28"/>
          <w:szCs w:val="28"/>
        </w:rPr>
        <w:tab/>
      </w:r>
    </w:p>
    <w:p w:rsidR="003E05FA" w:rsidRPr="00D446E5" w:rsidRDefault="003E05FA" w:rsidP="004B3F0A">
      <w:pPr>
        <w:tabs>
          <w:tab w:val="left" w:pos="2907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1-го года обучения</w:t>
      </w:r>
    </w:p>
    <w:p w:rsidR="003E05FA" w:rsidRDefault="003E05FA" w:rsidP="00C26022">
      <w:pPr>
        <w:tabs>
          <w:tab w:val="left" w:pos="6607"/>
        </w:tabs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812"/>
        <w:gridCol w:w="1086"/>
        <w:gridCol w:w="1717"/>
        <w:gridCol w:w="1131"/>
      </w:tblGrid>
      <w:tr w:rsidR="003E05FA">
        <w:tc>
          <w:tcPr>
            <w:tcW w:w="825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№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2" w:type="dxa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Название темы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Общее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кол-во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1717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Теоретические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часы</w:t>
            </w:r>
          </w:p>
        </w:tc>
        <w:tc>
          <w:tcPr>
            <w:tcW w:w="1131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B3F0A">
              <w:rPr>
                <w:b/>
                <w:bCs/>
                <w:lang w:eastAsia="en-US"/>
              </w:rPr>
              <w:t>Практи</w:t>
            </w:r>
            <w:proofErr w:type="spellEnd"/>
            <w:r w:rsidRPr="004B3F0A">
              <w:rPr>
                <w:b/>
                <w:bCs/>
                <w:lang w:eastAsia="en-US"/>
              </w:rPr>
              <w:t>-</w:t>
            </w:r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B3F0A">
              <w:rPr>
                <w:b/>
                <w:bCs/>
                <w:lang w:eastAsia="en-US"/>
              </w:rPr>
              <w:t>ческие</w:t>
            </w:r>
            <w:proofErr w:type="spellEnd"/>
          </w:p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часы</w:t>
            </w:r>
          </w:p>
        </w:tc>
      </w:tr>
      <w:tr w:rsidR="003E05FA"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4812" w:type="dxa"/>
          </w:tcPr>
          <w:p w:rsidR="003E05FA" w:rsidRPr="00A20D0E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20D0E">
              <w:rPr>
                <w:lang w:eastAsia="en-US"/>
              </w:rPr>
              <w:t>водное занятие</w:t>
            </w:r>
            <w:r>
              <w:rPr>
                <w:lang w:eastAsia="en-US"/>
              </w:rPr>
              <w:t>.  Т.Б. об</w:t>
            </w:r>
            <w:r w:rsidRPr="00A20D0E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A20D0E">
              <w:rPr>
                <w:lang w:eastAsia="en-US"/>
              </w:rPr>
              <w:t xml:space="preserve">щихся во время занятий 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3E05FA" w:rsidRPr="00A20D0E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Мастерство и деятельность человека из глубины веков до наших дней.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 w:rsidTr="00A865F9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Виды древесины</w:t>
            </w:r>
            <w:r>
              <w:rPr>
                <w:b/>
                <w:bCs/>
                <w:lang w:eastAsia="en-US"/>
              </w:rPr>
              <w:t>,</w:t>
            </w:r>
            <w:r w:rsidRPr="007300CC">
              <w:rPr>
                <w:b/>
                <w:bCs/>
                <w:lang w:eastAsia="en-US"/>
              </w:rPr>
              <w:t xml:space="preserve"> пиломатериала</w:t>
            </w:r>
          </w:p>
        </w:tc>
        <w:tc>
          <w:tcPr>
            <w:tcW w:w="1086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Строение древесины. Текстура древесины.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Распиловка пиломатериала. Древесные материалы.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F454B0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Заготовка древесины и природного поделочного материала</w:t>
            </w:r>
          </w:p>
        </w:tc>
        <w:tc>
          <w:tcPr>
            <w:tcW w:w="1086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8</w:t>
            </w:r>
          </w:p>
        </w:tc>
        <w:tc>
          <w:tcPr>
            <w:tcW w:w="1717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Pr="004B3F0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6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Породы древесины в нашем регионе (экскурсия в парк).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Распиловка древесины и древесных материалов на станках.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поделки «Домик гнома» из поделочного материала.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13CA1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 xml:space="preserve">Рабочее место </w:t>
            </w:r>
            <w:proofErr w:type="gramStart"/>
            <w:r>
              <w:rPr>
                <w:b/>
                <w:bCs/>
                <w:lang w:eastAsia="en-US"/>
              </w:rPr>
              <w:t>обучающегося</w:t>
            </w:r>
            <w:proofErr w:type="gramEnd"/>
            <w:r w:rsidRPr="007300CC">
              <w:rPr>
                <w:b/>
                <w:bCs/>
                <w:lang w:eastAsia="en-US"/>
              </w:rPr>
              <w:t>: верстак, инструменты, оборудование</w:t>
            </w:r>
          </w:p>
        </w:tc>
        <w:tc>
          <w:tcPr>
            <w:tcW w:w="1086" w:type="dxa"/>
            <w:vAlign w:val="center"/>
          </w:tcPr>
          <w:p w:rsidR="003E05FA" w:rsidRPr="00EC0AC3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C0AC3">
              <w:rPr>
                <w:b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3E05FA" w:rsidRPr="00EC0AC3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C0AC3">
              <w:rPr>
                <w:b/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Pr="00EC0AC3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C0AC3">
              <w:rPr>
                <w:b/>
                <w:lang w:eastAsia="en-US"/>
              </w:rPr>
              <w:t>11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812" w:type="dxa"/>
          </w:tcPr>
          <w:p w:rsidR="003E05FA" w:rsidRPr="00080D04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Рабочее место столяра (настройка и регулировка  верстака  и оборудования).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киянкой и долотом  (изготовление сквозного отверстия).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Соединение деталей гвоздями и шурупами.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Сверление отверстий в заготовках ручным инструментом (коловорот; ручная дрель).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Настройка и сверление отверстий на сверлильном станке НГС.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Заточка и настройка деревообрабатывающего инструмента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BE2642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Пиление древесины и древесных материалов</w:t>
            </w:r>
            <w:r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24</w:t>
            </w:r>
          </w:p>
        </w:tc>
        <w:tc>
          <w:tcPr>
            <w:tcW w:w="1717" w:type="dxa"/>
            <w:vAlign w:val="center"/>
          </w:tcPr>
          <w:p w:rsidR="003E05FA" w:rsidRPr="00EC0AC3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C0AC3">
              <w:rPr>
                <w:b/>
                <w:lang w:eastAsia="en-US"/>
              </w:rPr>
              <w:t>6</w:t>
            </w:r>
          </w:p>
        </w:tc>
        <w:tc>
          <w:tcPr>
            <w:tcW w:w="1131" w:type="dxa"/>
            <w:vAlign w:val="center"/>
          </w:tcPr>
          <w:p w:rsidR="003E05FA" w:rsidRPr="00EC0AC3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C0AC3">
              <w:rPr>
                <w:b/>
                <w:lang w:eastAsia="en-US"/>
              </w:rPr>
              <w:t>18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Пиление в зажимах. Пиление в упор на подкладной доске.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Пиление в </w:t>
            </w:r>
            <w:proofErr w:type="spellStart"/>
            <w:r>
              <w:rPr>
                <w:lang w:eastAsia="en-US"/>
              </w:rPr>
              <w:t>стусле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Пиление лучковой пилой по наружному контуру. « Разделочная доска».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Пиление лучковой пилой по внутреннему контуру.   «Рамка для фото».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Продольное  и поперечное пиление.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ящика для инструментов столяра.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E11131">
        <w:trPr>
          <w:trHeight w:val="536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 «Домик для птиц».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2F63EF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Пиление лобзиком</w:t>
            </w:r>
          </w:p>
        </w:tc>
        <w:tc>
          <w:tcPr>
            <w:tcW w:w="1086" w:type="dxa"/>
            <w:vAlign w:val="center"/>
          </w:tcPr>
          <w:p w:rsidR="003E05FA" w:rsidRPr="00E111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11131">
              <w:rPr>
                <w:b/>
                <w:lang w:eastAsia="en-US"/>
              </w:rPr>
              <w:t>30</w:t>
            </w:r>
          </w:p>
        </w:tc>
        <w:tc>
          <w:tcPr>
            <w:tcW w:w="1717" w:type="dxa"/>
            <w:vAlign w:val="center"/>
          </w:tcPr>
          <w:p w:rsidR="003E05FA" w:rsidRPr="00E111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11131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Pr="00E111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E11131">
              <w:rPr>
                <w:b/>
                <w:lang w:eastAsia="en-US"/>
              </w:rPr>
              <w:t>28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Устройство лобзика. Подготовка к работе.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Нанесение шаблона на фанеру. Пиление и отработка навыков.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Контурное пиление крупных деталей. «Солнышко», «Роза».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Контурное пиление крупных деталей.  «Матрёшка»,  «Клоун»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Шлифовка деталей изделий. Раскраска.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Сборка. Склейка. Покрытие изделий лаком.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Внутреннее пиление мелких деталей лобзиком. «Подсвечник».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Наружное  пиление мелких деталей лобзиком. «Подсвечник».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Покрытие лаком  </w:t>
            </w:r>
            <w:proofErr w:type="spellStart"/>
            <w:r>
              <w:rPr>
                <w:lang w:eastAsia="en-US"/>
              </w:rPr>
              <w:t>многодетальных</w:t>
            </w:r>
            <w:proofErr w:type="spellEnd"/>
            <w:r>
              <w:rPr>
                <w:lang w:eastAsia="en-US"/>
              </w:rPr>
              <w:t xml:space="preserve"> изделий.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36-37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Выпиливание лобзиком по древесине. «Подставка под книгу».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Выпиливание лобзиком по древесине. «Подсвечник» 3-и свечи.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Шлифовка. Склейка. Сборка. «Подставка под книгу», «Подсвечник».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3E05FA" w:rsidTr="00341E58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Художественное выжигание</w:t>
            </w:r>
          </w:p>
        </w:tc>
        <w:tc>
          <w:tcPr>
            <w:tcW w:w="1086" w:type="dxa"/>
            <w:vAlign w:val="center"/>
          </w:tcPr>
          <w:p w:rsidR="003E05FA" w:rsidRPr="00B210AB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B210AB">
              <w:rPr>
                <w:b/>
                <w:lang w:eastAsia="en-US"/>
              </w:rPr>
              <w:t>14</w:t>
            </w:r>
          </w:p>
        </w:tc>
        <w:tc>
          <w:tcPr>
            <w:tcW w:w="1717" w:type="dxa"/>
            <w:vAlign w:val="center"/>
          </w:tcPr>
          <w:p w:rsidR="003E05FA" w:rsidRPr="00B210AB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B210AB">
              <w:rPr>
                <w:b/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Pr="00B210AB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B210AB">
              <w:rPr>
                <w:b/>
                <w:lang w:eastAsia="en-US"/>
              </w:rPr>
              <w:t>13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Устройство </w:t>
            </w:r>
            <w:proofErr w:type="spellStart"/>
            <w:r>
              <w:rPr>
                <w:lang w:eastAsia="en-US"/>
              </w:rPr>
              <w:t>выжигателя</w:t>
            </w:r>
            <w:proofErr w:type="spellEnd"/>
            <w:r>
              <w:rPr>
                <w:lang w:eastAsia="en-US"/>
              </w:rPr>
              <w:t>. Подготовка к работе. Отработка навыков.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Перенесение рисунка на изделие.   «Парусник».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44-45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Выжигание рисунка «Парусник».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Перенесение рисунка на изделие. 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«Шкатулка».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Выжигание рисунка «Шкатулка».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236AC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Строгание древесины стругами</w:t>
            </w:r>
          </w:p>
        </w:tc>
        <w:tc>
          <w:tcPr>
            <w:tcW w:w="1086" w:type="dxa"/>
            <w:vAlign w:val="center"/>
          </w:tcPr>
          <w:p w:rsidR="003E05FA" w:rsidRPr="008F7F2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8F7F21">
              <w:rPr>
                <w:b/>
                <w:lang w:eastAsia="en-US"/>
              </w:rPr>
              <w:t>14</w:t>
            </w:r>
          </w:p>
        </w:tc>
        <w:tc>
          <w:tcPr>
            <w:tcW w:w="1717" w:type="dxa"/>
            <w:vAlign w:val="center"/>
          </w:tcPr>
          <w:p w:rsidR="003E05FA" w:rsidRPr="008F7F2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8F7F21">
              <w:rPr>
                <w:b/>
                <w:lang w:eastAsia="en-US"/>
              </w:rPr>
              <w:t>3</w:t>
            </w:r>
          </w:p>
        </w:tc>
        <w:tc>
          <w:tcPr>
            <w:tcW w:w="1131" w:type="dxa"/>
            <w:vAlign w:val="center"/>
          </w:tcPr>
          <w:p w:rsidR="003E05FA" w:rsidRPr="008F7F2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8F7F21">
              <w:rPr>
                <w:b/>
                <w:lang w:eastAsia="en-US"/>
              </w:rPr>
              <w:t>11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12" w:type="dxa"/>
          </w:tcPr>
          <w:p w:rsidR="003E05FA" w:rsidRPr="007300CC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Устройство, настройка и навыки работы: рубанком, фуганкам, шерхебелем.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Строгание древесины. «Черенок для лопаты».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Строгание древесины.  «Крестовина для ёлки».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Строгание древесины. «Топорище».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 w:rsidRPr="00294C27">
              <w:rPr>
                <w:lang w:eastAsia="en-US"/>
              </w:rPr>
              <w:t>Экскурсия в местный краеведческий музей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«Народные промыслы и зодчество России».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 w:rsidTr="00CB03D4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7300CC">
              <w:rPr>
                <w:b/>
                <w:bCs/>
                <w:lang w:eastAsia="en-US"/>
              </w:rPr>
              <w:t>Токарная обработка древесины</w:t>
            </w:r>
          </w:p>
        </w:tc>
        <w:tc>
          <w:tcPr>
            <w:tcW w:w="1086" w:type="dxa"/>
            <w:vAlign w:val="center"/>
          </w:tcPr>
          <w:p w:rsidR="003E05FA" w:rsidRPr="006E65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6E6531">
              <w:rPr>
                <w:b/>
                <w:lang w:eastAsia="en-US"/>
              </w:rPr>
              <w:t>62</w:t>
            </w:r>
          </w:p>
        </w:tc>
        <w:tc>
          <w:tcPr>
            <w:tcW w:w="1717" w:type="dxa"/>
            <w:vAlign w:val="center"/>
          </w:tcPr>
          <w:p w:rsidR="003E05FA" w:rsidRPr="006E65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6E6531">
              <w:rPr>
                <w:b/>
                <w:lang w:eastAsia="en-US"/>
              </w:rPr>
              <w:t>11</w:t>
            </w:r>
          </w:p>
        </w:tc>
        <w:tc>
          <w:tcPr>
            <w:tcW w:w="1131" w:type="dxa"/>
            <w:vAlign w:val="center"/>
          </w:tcPr>
          <w:p w:rsidR="003E05FA" w:rsidRPr="006E6531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6E6531">
              <w:rPr>
                <w:b/>
                <w:lang w:eastAsia="en-US"/>
              </w:rPr>
              <w:t>51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56-57</w:t>
            </w:r>
          </w:p>
        </w:tc>
        <w:tc>
          <w:tcPr>
            <w:tcW w:w="4812" w:type="dxa"/>
          </w:tcPr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 w:rsidRPr="00294C27">
              <w:t xml:space="preserve">Устройство </w:t>
            </w:r>
            <w:r>
              <w:t xml:space="preserve"> и настройка </w:t>
            </w:r>
            <w:r w:rsidRPr="00294C27">
              <w:t>токарного станка по дереву</w:t>
            </w:r>
            <w:r>
              <w:t>. СТД-120. ТВ-6.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 w:rsidRPr="00294C27">
              <w:t>Режущие и измерительные инструменты</w:t>
            </w:r>
            <w:r>
              <w:t xml:space="preserve">. </w:t>
            </w:r>
          </w:p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Виды установка на станки.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812" w:type="dxa"/>
          </w:tcPr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Подготовка заготовки для стана. Установка заготовки. Черновое точение.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60-61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Цилиндрическое точение. Отработка навыков  «Шашки».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62-63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Цилиндрическое точение. Отработка навыков  «Рукоятки для киянки».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64-65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Цилиндрическое точение. Отработка навыков  «Детская игрушка Пирамида».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 w:rsidRPr="00294C27">
              <w:t>Приспособления для крепления обрабатываемых деталей</w:t>
            </w:r>
            <w:r>
              <w:t>. Планшайба. Патрон. Трезубец.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4812" w:type="dxa"/>
          </w:tcPr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Цилиндрическое точение на планшайбе. Отработка навыков точения.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68-69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Цилиндрическое точение на планшайбе. Отработка навыков точения «Тарелочка».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70-71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Конусное и фасонное точение. Отработка навыков точения. Разметка. Шаблон.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72-74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Конусное и фасонное точение. Отработка навыков точения «Молоточек для отбивания мяса».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Отработка навыков точения «Скалочка».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Точение древесины на станке ТВ-6. Подготовка станка. Закрепление заготовки.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77-79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Отработка навыков точения на ТВ-6. Цилиндрическое и коническое точение «</w:t>
            </w:r>
            <w:proofErr w:type="spellStart"/>
            <w:r>
              <w:t>Однодетальный</w:t>
            </w:r>
            <w:proofErr w:type="spellEnd"/>
            <w:r>
              <w:t xml:space="preserve"> подсвечник». 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80-82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Точение «</w:t>
            </w:r>
            <w:proofErr w:type="spellStart"/>
            <w:r>
              <w:t>Многодетального</w:t>
            </w:r>
            <w:proofErr w:type="spellEnd"/>
            <w:r>
              <w:t xml:space="preserve"> подсвечника» на СТД-120 и ТВ-6.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Чистовая обработка деталей на станке СТД-120 и ТВ-6(Шлифовка).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4B3F0A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</w:pPr>
            <w:r>
              <w:t>Декоративная отделка изделий при точении (чернение и выжигание).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85-86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>
              <w:t xml:space="preserve">Сборка и склеивание </w:t>
            </w:r>
            <w:proofErr w:type="spellStart"/>
            <w:r>
              <w:t>многодетальных</w:t>
            </w:r>
            <w:proofErr w:type="spellEnd"/>
            <w:r>
              <w:t xml:space="preserve"> точёных изделий  из древесины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320EE9">
        <w:trPr>
          <w:trHeight w:val="405"/>
        </w:trPr>
        <w:tc>
          <w:tcPr>
            <w:tcW w:w="5637" w:type="dxa"/>
            <w:gridSpan w:val="2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</w:pPr>
            <w:r w:rsidRPr="007300CC">
              <w:rPr>
                <w:b/>
                <w:bCs/>
              </w:rPr>
              <w:t>Раскрашивание и роспись по дереву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6E6531">
              <w:rPr>
                <w:b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3E05FA" w:rsidRPr="004803AC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803AC">
              <w:rPr>
                <w:b/>
                <w:lang w:eastAsia="en-US"/>
              </w:rPr>
              <w:t>4</w:t>
            </w:r>
          </w:p>
        </w:tc>
        <w:tc>
          <w:tcPr>
            <w:tcW w:w="1131" w:type="dxa"/>
            <w:vAlign w:val="center"/>
          </w:tcPr>
          <w:p w:rsidR="003E05FA" w:rsidRPr="004803AC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803AC">
              <w:rPr>
                <w:b/>
                <w:lang w:eastAsia="en-US"/>
              </w:rPr>
              <w:t>8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>
              <w:t>Нанесение чернового рисунка на деталь.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88-89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>
              <w:t>Роспись красками.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>
              <w:t>Покрытие росписи лаками.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>
              <w:t>Покрытие изделий из древесины морилкой и лаками.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</w:pPr>
            <w:r w:rsidRPr="00294C27">
              <w:rPr>
                <w:lang w:eastAsia="en-US"/>
              </w:rPr>
              <w:t xml:space="preserve">Экскурсия в </w:t>
            </w:r>
            <w:r>
              <w:rPr>
                <w:lang w:eastAsia="en-US"/>
              </w:rPr>
              <w:t>сельскую библиотеку.  Тема «Народные промыслы и зодчество России».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 w:rsidTr="00ED42D9">
        <w:trPr>
          <w:trHeight w:val="405"/>
        </w:trPr>
        <w:tc>
          <w:tcPr>
            <w:tcW w:w="5637" w:type="dxa"/>
            <w:gridSpan w:val="2"/>
            <w:vAlign w:val="center"/>
          </w:tcPr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AB17CB">
              <w:rPr>
                <w:b/>
                <w:bCs/>
                <w:lang w:eastAsia="en-US"/>
              </w:rPr>
              <w:t>Творческая проектная деятельность</w:t>
            </w:r>
          </w:p>
        </w:tc>
        <w:tc>
          <w:tcPr>
            <w:tcW w:w="1086" w:type="dxa"/>
            <w:vAlign w:val="center"/>
          </w:tcPr>
          <w:p w:rsidR="003E05FA" w:rsidRPr="0091591F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717" w:type="dxa"/>
            <w:vAlign w:val="center"/>
          </w:tcPr>
          <w:p w:rsidR="003E05FA" w:rsidRPr="0091591F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131" w:type="dxa"/>
            <w:vAlign w:val="center"/>
          </w:tcPr>
          <w:p w:rsidR="003E05FA" w:rsidRPr="0091591F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91591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12" w:type="dxa"/>
          </w:tcPr>
          <w:p w:rsidR="003E05FA" w:rsidRPr="00CA7408" w:rsidRDefault="003E05FA" w:rsidP="0091591F">
            <w:pPr>
              <w:tabs>
                <w:tab w:val="left" w:pos="6607"/>
              </w:tabs>
              <w:spacing w:line="271" w:lineRule="auto"/>
              <w:rPr>
                <w:b/>
                <w:bCs/>
                <w:u w:val="single"/>
                <w:lang w:eastAsia="en-US"/>
              </w:rPr>
            </w:pPr>
            <w:r w:rsidRPr="00CA7408">
              <w:rPr>
                <w:b/>
                <w:bCs/>
                <w:u w:val="single"/>
                <w:lang w:eastAsia="en-US"/>
              </w:rPr>
              <w:t>Творческий проект «Подставка под цветы» Выпиливание лобзиком</w:t>
            </w:r>
          </w:p>
          <w:p w:rsidR="003E05FA" w:rsidRPr="00294C27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Нанесение рисунка на заготовки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Выпиливание основания подставки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95-96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Выпиливание ножек и верхней платформы для подставки.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Чистовая обработка. Сборка. Лакировка.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98-99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b/>
                <w:bCs/>
                <w:u w:val="single"/>
                <w:lang w:eastAsia="en-US"/>
              </w:rPr>
            </w:pPr>
            <w:r w:rsidRPr="00CA7408">
              <w:rPr>
                <w:b/>
                <w:bCs/>
                <w:u w:val="single"/>
                <w:lang w:eastAsia="en-US"/>
              </w:rPr>
              <w:t xml:space="preserve">Творческий проект «Судебный 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 w:rsidRPr="00CA7408">
              <w:rPr>
                <w:b/>
                <w:bCs/>
                <w:u w:val="single"/>
                <w:lang w:eastAsia="en-US"/>
              </w:rPr>
              <w:t>молоточек» Фасонное точение твёрдых пород древесины.</w:t>
            </w:r>
            <w:r>
              <w:rPr>
                <w:lang w:eastAsia="en-US"/>
              </w:rPr>
              <w:t xml:space="preserve"> 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Точение фасонной рукоятки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4812" w:type="dxa"/>
          </w:tcPr>
          <w:p w:rsidR="003E05FA" w:rsidRPr="00CA7408" w:rsidRDefault="003E05FA" w:rsidP="0091591F">
            <w:pPr>
              <w:tabs>
                <w:tab w:val="left" w:pos="6607"/>
              </w:tabs>
              <w:spacing w:line="271" w:lineRule="auto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Точение фасонного бойка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Сборка и лакировка  молоточка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102-103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 w:rsidRPr="00CA7408">
              <w:rPr>
                <w:b/>
                <w:bCs/>
                <w:u w:val="single"/>
                <w:lang w:eastAsia="en-US"/>
              </w:rPr>
              <w:t>Творческий проект « Декоративный домик для птиц»</w:t>
            </w:r>
            <w:r>
              <w:rPr>
                <w:lang w:eastAsia="en-US"/>
              </w:rPr>
              <w:t>.</w:t>
            </w:r>
          </w:p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боковых стенок домика.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812" w:type="dxa"/>
          </w:tcPr>
          <w:p w:rsidR="003E05FA" w:rsidRPr="00CA7408" w:rsidRDefault="003E05FA" w:rsidP="0091591F">
            <w:pPr>
              <w:tabs>
                <w:tab w:val="left" w:pos="6607"/>
              </w:tabs>
              <w:spacing w:line="271" w:lineRule="auto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Изготовление летка для птиц и крыши.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105-106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rPr>
                <w:lang w:eastAsia="en-US"/>
              </w:rPr>
            </w:pPr>
            <w:r>
              <w:rPr>
                <w:lang w:eastAsia="en-US"/>
              </w:rPr>
              <w:t>Декоративная отделка  и раскраска «Домика для птиц».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>
        <w:trPr>
          <w:trHeight w:val="405"/>
        </w:trPr>
        <w:tc>
          <w:tcPr>
            <w:tcW w:w="825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107-108</w:t>
            </w:r>
          </w:p>
        </w:tc>
        <w:tc>
          <w:tcPr>
            <w:tcW w:w="4812" w:type="dxa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 w:rsidRPr="00294C27">
              <w:rPr>
                <w:lang w:eastAsia="en-US"/>
              </w:rPr>
              <w:t xml:space="preserve">Итоговое занятие. Организация и обсуждение выставки работ </w:t>
            </w:r>
            <w:r>
              <w:rPr>
                <w:lang w:eastAsia="en-US"/>
              </w:rPr>
              <w:t>об</w:t>
            </w:r>
            <w:r w:rsidRPr="00294C27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294C27">
              <w:rPr>
                <w:lang w:eastAsia="en-US"/>
              </w:rPr>
              <w:t>щихся</w:t>
            </w:r>
            <w:r>
              <w:rPr>
                <w:lang w:eastAsia="en-US"/>
              </w:rP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1" w:type="dxa"/>
            <w:vAlign w:val="center"/>
          </w:tcPr>
          <w:p w:rsidR="003E05FA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>
        <w:trPr>
          <w:trHeight w:val="405"/>
        </w:trPr>
        <w:tc>
          <w:tcPr>
            <w:tcW w:w="5637" w:type="dxa"/>
            <w:gridSpan w:val="2"/>
            <w:vAlign w:val="center"/>
          </w:tcPr>
          <w:p w:rsidR="003E05FA" w:rsidRPr="00C22976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C22976"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086" w:type="dxa"/>
            <w:vAlign w:val="center"/>
          </w:tcPr>
          <w:p w:rsidR="003E05FA" w:rsidRPr="00C22976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C22976">
              <w:rPr>
                <w:b/>
                <w:bCs/>
                <w:lang w:eastAsia="en-US"/>
              </w:rPr>
              <w:t>216 ч</w:t>
            </w:r>
          </w:p>
        </w:tc>
        <w:tc>
          <w:tcPr>
            <w:tcW w:w="1717" w:type="dxa"/>
            <w:vAlign w:val="center"/>
          </w:tcPr>
          <w:p w:rsidR="003E05FA" w:rsidRPr="005042AF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5042AF">
              <w:rPr>
                <w:b/>
                <w:lang w:eastAsia="en-US"/>
              </w:rPr>
              <w:t>45 ч</w:t>
            </w:r>
          </w:p>
        </w:tc>
        <w:tc>
          <w:tcPr>
            <w:tcW w:w="1131" w:type="dxa"/>
            <w:vAlign w:val="center"/>
          </w:tcPr>
          <w:p w:rsidR="003E05FA" w:rsidRPr="005042AF" w:rsidRDefault="003E05FA" w:rsidP="0091591F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5042AF">
              <w:rPr>
                <w:b/>
                <w:lang w:eastAsia="en-US"/>
              </w:rPr>
              <w:t>171 ч</w:t>
            </w:r>
          </w:p>
        </w:tc>
      </w:tr>
    </w:tbl>
    <w:p w:rsidR="003E05FA" w:rsidRPr="009C7974" w:rsidRDefault="003E05FA" w:rsidP="009C7974">
      <w:pPr>
        <w:tabs>
          <w:tab w:val="left" w:pos="6607"/>
        </w:tabs>
        <w:rPr>
          <w:b/>
          <w:bCs/>
          <w:sz w:val="28"/>
          <w:szCs w:val="28"/>
        </w:rPr>
      </w:pPr>
    </w:p>
    <w:p w:rsidR="003E05FA" w:rsidRPr="00E40996" w:rsidRDefault="003E05FA" w:rsidP="00E40996">
      <w:pPr>
        <w:tabs>
          <w:tab w:val="left" w:pos="6607"/>
        </w:tabs>
        <w:spacing w:line="360" w:lineRule="auto"/>
        <w:jc w:val="center"/>
        <w:rPr>
          <w:b/>
          <w:bCs/>
        </w:rPr>
      </w:pPr>
      <w:r w:rsidRPr="00E40996">
        <w:rPr>
          <w:b/>
          <w:bCs/>
        </w:rPr>
        <w:t>Содержание 1-го года обучения.</w:t>
      </w:r>
    </w:p>
    <w:p w:rsidR="003E05FA" w:rsidRPr="00E40996" w:rsidRDefault="003E05FA" w:rsidP="00E40996">
      <w:pPr>
        <w:widowControl/>
        <w:tabs>
          <w:tab w:val="left" w:pos="6607"/>
        </w:tabs>
        <w:autoSpaceDE/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 xml:space="preserve"> 1.Введение.</w:t>
      </w:r>
      <w:r>
        <w:rPr>
          <w:b/>
          <w:bCs/>
        </w:rPr>
        <w:t xml:space="preserve"> </w:t>
      </w:r>
      <w:r w:rsidRPr="00E40996">
        <w:t xml:space="preserve">Цели и задачи </w:t>
      </w:r>
      <w:r>
        <w:t>программы</w:t>
      </w:r>
      <w:r w:rsidRPr="00E40996">
        <w:t>. Народные ремесла и промыслы России. Технологии обработки и украшения изделий из древесины. Правила безопасности труда, санитарии и гигиены. Сведения о материалах, инструментах, приспособлениях, необходимых для ручной обработки древесины.</w:t>
      </w:r>
    </w:p>
    <w:p w:rsidR="003E05FA" w:rsidRPr="00E40996" w:rsidRDefault="003E05FA" w:rsidP="00E40996">
      <w:pPr>
        <w:widowControl/>
        <w:tabs>
          <w:tab w:val="left" w:pos="6607"/>
        </w:tabs>
        <w:autoSpaceDE/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>2.Мастерство и деятельность человека.</w:t>
      </w:r>
      <w:r>
        <w:rPr>
          <w:b/>
          <w:bCs/>
        </w:rPr>
        <w:t xml:space="preserve"> </w:t>
      </w:r>
      <w:r w:rsidRPr="00E40996">
        <w:t>Сведения об истории возникновения и развития деревообрабатывающих промыслов. Худож</w:t>
      </w:r>
      <w:r>
        <w:t xml:space="preserve">ественной обработки материалов. </w:t>
      </w:r>
      <w:r w:rsidRPr="00E40996">
        <w:t>Формирование культуры, преобразующей деятельности п</w:t>
      </w:r>
      <w:r>
        <w:t xml:space="preserve">рименения информационной </w:t>
      </w:r>
      <w:proofErr w:type="spellStart"/>
      <w:r>
        <w:t>техно</w:t>
      </w:r>
      <w:r w:rsidRPr="00E40996">
        <w:t>гии</w:t>
      </w:r>
      <w:proofErr w:type="spellEnd"/>
      <w:r w:rsidRPr="00E40996">
        <w:t>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</w:rPr>
        <w:t>3</w:t>
      </w:r>
      <w:r w:rsidRPr="00E40996">
        <w:t>.</w:t>
      </w:r>
      <w:r w:rsidRPr="00E40996">
        <w:rPr>
          <w:b/>
          <w:bCs/>
        </w:rPr>
        <w:t>Виды  древесины.</w:t>
      </w:r>
      <w:r w:rsidRPr="00E40996">
        <w:t xml:space="preserve"> Назначение древесины по запросам промышленного и частного секторов. Породы древесины нашего региона. Влияние текстуры на применение в художественно-прикладном творчестве</w:t>
      </w:r>
      <w:r>
        <w:t>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</w:rPr>
        <w:t xml:space="preserve">4.Заготовка древесины. </w:t>
      </w:r>
      <w:r w:rsidRPr="00E40996">
        <w:t>Практическое знакомство с условиями заготовки древесины для выполнения поделок и творческих проектов.</w:t>
      </w:r>
    </w:p>
    <w:p w:rsidR="003E05FA" w:rsidRPr="00E40996" w:rsidRDefault="003E05FA" w:rsidP="00E40996">
      <w:pPr>
        <w:widowControl/>
        <w:tabs>
          <w:tab w:val="left" w:pos="6607"/>
        </w:tabs>
        <w:autoSpaceDE/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 xml:space="preserve">5.Рабочее место </w:t>
      </w:r>
      <w:proofErr w:type="gramStart"/>
      <w:r>
        <w:rPr>
          <w:b/>
          <w:bCs/>
        </w:rPr>
        <w:t>обучающегося</w:t>
      </w:r>
      <w:proofErr w:type="gramEnd"/>
      <w:r w:rsidRPr="00E40996">
        <w:rPr>
          <w:b/>
          <w:bCs/>
        </w:rPr>
        <w:t>.</w:t>
      </w:r>
      <w:r>
        <w:rPr>
          <w:b/>
          <w:bCs/>
        </w:rPr>
        <w:t xml:space="preserve"> </w:t>
      </w:r>
      <w:r w:rsidRPr="00E40996">
        <w:t>Создание мастерской для творческой работы. Оборудование мастерской рабочим местом. Наличие столярных, специальных электрифицированных инструментов и приспособлений. Виды столярных инструментов для ручной и машинной обработки древесин</w:t>
      </w:r>
      <w:proofErr w:type="gramStart"/>
      <w:r w:rsidRPr="00E40996">
        <w:t>ы(</w:t>
      </w:r>
      <w:proofErr w:type="gramEnd"/>
      <w:r w:rsidRPr="00E40996">
        <w:t>настройки и регулировки).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  <w:rPr>
          <w:lang w:eastAsia="en-US"/>
        </w:rPr>
      </w:pPr>
      <w:r w:rsidRPr="00E40996">
        <w:rPr>
          <w:b/>
          <w:bCs/>
        </w:rPr>
        <w:t>6.</w:t>
      </w:r>
      <w:r w:rsidRPr="00E40996">
        <w:rPr>
          <w:lang w:eastAsia="en-US"/>
        </w:rPr>
        <w:t xml:space="preserve"> </w:t>
      </w:r>
      <w:r w:rsidRPr="00E40996">
        <w:rPr>
          <w:b/>
          <w:bCs/>
          <w:lang w:eastAsia="en-US"/>
        </w:rPr>
        <w:t>Пиление древесины и древесных материалов</w:t>
      </w:r>
      <w:r w:rsidRPr="00E40996">
        <w:rPr>
          <w:b/>
          <w:bCs/>
        </w:rPr>
        <w:t>.</w:t>
      </w:r>
      <w:r w:rsidRPr="00E40996">
        <w:t xml:space="preserve"> Необходимость </w:t>
      </w:r>
      <w:proofErr w:type="gramStart"/>
      <w:r w:rsidRPr="00E40996">
        <w:t>выполнения ряда действий этапов создания изделия</w:t>
      </w:r>
      <w:proofErr w:type="gramEnd"/>
      <w:r w:rsidRPr="00E40996">
        <w:t xml:space="preserve">. Подбор материала, инструментов, приспособлений оборудования. Выполнение технического рисунка, эскиза, чертежа. </w:t>
      </w:r>
      <w:proofErr w:type="spellStart"/>
      <w:r w:rsidRPr="00E40996">
        <w:t>Многовариантность</w:t>
      </w:r>
      <w:proofErr w:type="spellEnd"/>
      <w:r w:rsidRPr="00E40996">
        <w:t xml:space="preserve"> и выбор лучшего, прочного, качественного и экономичного. Наиболее распространенные виды </w:t>
      </w:r>
      <w:proofErr w:type="spellStart"/>
      <w:r w:rsidRPr="00E40996">
        <w:t>пропильной</w:t>
      </w:r>
      <w:proofErr w:type="spellEnd"/>
      <w:r w:rsidRPr="00E40996">
        <w:t xml:space="preserve"> резьбы на Руси. Деревянная резная скульптура, предметы труда, быта. Инструменты для </w:t>
      </w:r>
      <w:proofErr w:type="spellStart"/>
      <w:r w:rsidRPr="00E40996">
        <w:t>пропильной</w:t>
      </w:r>
      <w:proofErr w:type="spellEnd"/>
      <w:r w:rsidRPr="00E40996">
        <w:t xml:space="preserve"> резьбы: лобзик с тонкой пилкой. Подготовка лобзика к работе. Установка выпиловочного столика. Правила работы с лобзиком. Способы </w:t>
      </w:r>
      <w:r w:rsidRPr="00E40996">
        <w:lastRenderedPageBreak/>
        <w:t>выпиливания и создания ажурной сквозной и накладной резьбы. Особенности пиления лучковой пилой. Особенности пиления поперечной и продольной пилой.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  <w:rPr>
          <w:b/>
          <w:bCs/>
          <w:lang w:eastAsia="en-US"/>
        </w:rPr>
      </w:pPr>
      <w:r w:rsidRPr="00E40996">
        <w:rPr>
          <w:b/>
          <w:bCs/>
          <w:lang w:eastAsia="en-US"/>
        </w:rPr>
        <w:t>7.Пиление лобзиком.</w:t>
      </w:r>
      <w:r>
        <w:rPr>
          <w:b/>
          <w:bCs/>
          <w:lang w:eastAsia="en-US"/>
        </w:rPr>
        <w:t xml:space="preserve"> </w:t>
      </w:r>
      <w:r w:rsidRPr="00E40996">
        <w:rPr>
          <w:lang w:eastAsia="en-US"/>
        </w:rPr>
        <w:t>Устройство лобзика. Подготовка к работе.  Нанесение шаблона на фанеру. Пиление и отработка навыков. Контурное пиление крупных деталей. Внутреннее  и наружное  пиление мелких деталей лобзиком.  Шлифовка деталей изделий. Раскраска.  Сборка. Склейка. Покрытие изделий лаком.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</w:rPr>
        <w:t>8.Художественное выжигание.</w:t>
      </w:r>
      <w:r w:rsidRPr="00E40996">
        <w:t xml:space="preserve"> Применение выжигания для отделки изделий из древесины. Прибор для выжигания, </w:t>
      </w:r>
      <w:proofErr w:type="spellStart"/>
      <w:r w:rsidRPr="00E40996">
        <w:t>электровыжигатель</w:t>
      </w:r>
      <w:proofErr w:type="spellEnd"/>
      <w:r w:rsidRPr="00E40996">
        <w:t xml:space="preserve"> с наконечниками и штифтами. Материал для выжигания. Древесина: липа, тополь, ольха, каштан и фанера. Выжигание, как один из способов рисования, только электрическим пером. Выжигание плоских, точеных предметов из древесины. Сочетание выжигания с выпиливанием, раскрашиванием, росписью по дереву. </w:t>
      </w:r>
    </w:p>
    <w:p w:rsidR="003E05FA" w:rsidRPr="009E3720" w:rsidRDefault="003E05FA" w:rsidP="009E3720">
      <w:pPr>
        <w:widowControl/>
        <w:tabs>
          <w:tab w:val="left" w:pos="6607"/>
        </w:tabs>
        <w:autoSpaceDE/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 xml:space="preserve">9.   Строгание древесины стругами. </w:t>
      </w:r>
      <w:r w:rsidRPr="00E40996">
        <w:t>Предание заготовки нужных форм и размера в процессе строгания. Инструменты для строгания. Приемы строгания. Проверка и кон</w:t>
      </w:r>
      <w:r>
        <w:t xml:space="preserve">троль качества строгания. </w:t>
      </w:r>
      <w:r w:rsidRPr="00E40996">
        <w:t xml:space="preserve">Приемы сверления ручным инструментом. Приемы сверления. </w:t>
      </w:r>
    </w:p>
    <w:p w:rsidR="003E05FA" w:rsidRPr="00E40996" w:rsidRDefault="003E05FA" w:rsidP="009E3720">
      <w:pPr>
        <w:tabs>
          <w:tab w:val="left" w:pos="6607"/>
        </w:tabs>
        <w:spacing w:line="360" w:lineRule="auto"/>
        <w:jc w:val="both"/>
        <w:rPr>
          <w:b/>
          <w:bCs/>
          <w:lang w:eastAsia="en-US"/>
        </w:rPr>
      </w:pPr>
      <w:r w:rsidRPr="00E40996">
        <w:rPr>
          <w:b/>
          <w:bCs/>
        </w:rPr>
        <w:t>10.</w:t>
      </w:r>
      <w:r w:rsidRPr="00E40996">
        <w:rPr>
          <w:lang w:eastAsia="en-US"/>
        </w:rPr>
        <w:t xml:space="preserve"> </w:t>
      </w:r>
      <w:r w:rsidRPr="00E40996">
        <w:rPr>
          <w:b/>
          <w:bCs/>
          <w:lang w:eastAsia="en-US"/>
        </w:rPr>
        <w:t>Экскурсия в местный краеведческий музей</w:t>
      </w:r>
      <w:r>
        <w:rPr>
          <w:b/>
          <w:bCs/>
          <w:lang w:eastAsia="en-US"/>
        </w:rPr>
        <w:t xml:space="preserve"> </w:t>
      </w:r>
      <w:r w:rsidRPr="00E40996">
        <w:rPr>
          <w:b/>
          <w:bCs/>
          <w:lang w:eastAsia="en-US"/>
        </w:rPr>
        <w:t xml:space="preserve"> «Народные промыслы и зодчество России».</w:t>
      </w:r>
    </w:p>
    <w:p w:rsidR="003E05FA" w:rsidRPr="00E40996" w:rsidRDefault="003E05FA" w:rsidP="009E3720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  <w:lang w:eastAsia="en-US"/>
        </w:rPr>
        <w:t>11.Токарная обработка древесины.</w:t>
      </w:r>
      <w:r>
        <w:t xml:space="preserve"> </w:t>
      </w:r>
      <w:r w:rsidRPr="00E40996">
        <w:t>Устройство  и настройка токарного станка по дереву. СТД-120. ТВ-6.</w:t>
      </w:r>
      <w:r>
        <w:t xml:space="preserve"> </w:t>
      </w:r>
      <w:r w:rsidRPr="00E40996">
        <w:t>Режущие и измерительные инструменты. Виды установка на станки. Подготовка заготовки для стана. Установка заготовки. Черновое точение. Цилиндрическое точение. Отработка навыков</w:t>
      </w:r>
      <w:r>
        <w:t xml:space="preserve">. </w:t>
      </w:r>
      <w:r w:rsidRPr="00E40996">
        <w:t>Приспособления для крепления обрабатываемых деталей. Планшайба. Патрон. Трезубец. Конусное и фасонное точение. Отработка навыков точения. Разметка. Нанесение шаблона.</w:t>
      </w:r>
      <w:r>
        <w:t xml:space="preserve"> </w:t>
      </w:r>
      <w:r w:rsidRPr="00E40996">
        <w:t>Точение древесины на станке ТВ-6. Подготовка станка. Закрепление заготовки. Отработка навыков точения на ТВ-6. Цилиндрическое и коническое точение. Точение «</w:t>
      </w:r>
      <w:proofErr w:type="spellStart"/>
      <w:r w:rsidRPr="00E40996">
        <w:t>Многодетального</w:t>
      </w:r>
      <w:proofErr w:type="spellEnd"/>
      <w:r w:rsidRPr="00E40996">
        <w:t xml:space="preserve"> подсвечника» на СТД-120 и ТВ-6.</w:t>
      </w:r>
      <w:r>
        <w:t xml:space="preserve"> </w:t>
      </w:r>
      <w:r w:rsidRPr="00E40996">
        <w:t>Чистовая обработка деталей на станке СТД-120 и ТВ-6(Шлифовка)</w:t>
      </w:r>
      <w:r>
        <w:t xml:space="preserve">. </w:t>
      </w:r>
      <w:r w:rsidRPr="00E40996">
        <w:t>Декоративная отделка изделий при точении (чернение и выжигание)</w:t>
      </w:r>
      <w:r>
        <w:t>.</w:t>
      </w:r>
    </w:p>
    <w:p w:rsidR="003E05FA" w:rsidRPr="009E3720" w:rsidRDefault="003E05FA" w:rsidP="00E40996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 xml:space="preserve">12.Сборка и склеивание </w:t>
      </w:r>
      <w:proofErr w:type="spellStart"/>
      <w:r w:rsidRPr="00E40996">
        <w:rPr>
          <w:b/>
          <w:bCs/>
        </w:rPr>
        <w:t>многодетальных</w:t>
      </w:r>
      <w:proofErr w:type="spellEnd"/>
      <w:r w:rsidRPr="00E40996">
        <w:rPr>
          <w:b/>
          <w:bCs/>
        </w:rPr>
        <w:t xml:space="preserve"> точёных изделий  из древесины.</w:t>
      </w:r>
      <w:r>
        <w:rPr>
          <w:b/>
          <w:bCs/>
        </w:rPr>
        <w:t xml:space="preserve"> </w:t>
      </w:r>
      <w:r w:rsidRPr="00E40996">
        <w:t xml:space="preserve">Изготовление изделий, состоящих из нескольких простых. Доводка изделий.  Отделка гладким строганием. Доводка и зачистка напильниками и шлифовальной шкуркой. </w:t>
      </w:r>
      <w:proofErr w:type="spellStart"/>
      <w:r w:rsidRPr="00E40996">
        <w:t>Шпатлевание</w:t>
      </w:r>
      <w:proofErr w:type="spellEnd"/>
      <w:r w:rsidRPr="00E40996">
        <w:t xml:space="preserve"> изделий.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</w:rPr>
        <w:t>13. Раскрашивание и роспись по дереву</w:t>
      </w:r>
      <w:r>
        <w:rPr>
          <w:b/>
          <w:bCs/>
        </w:rPr>
        <w:t>.</w:t>
      </w:r>
      <w:r w:rsidRPr="00E40996">
        <w:t xml:space="preserve"> Подготовка рабочего места и изделия. Изучение инструкций по работе с красками. Подготовка кистей, валиков, краски. Подборка колера  и оттенка. Проверка качества краски на отходах древесины. Покрытие </w:t>
      </w:r>
      <w:r w:rsidRPr="00E40996">
        <w:lastRenderedPageBreak/>
        <w:t>изделий краской. Покрытие краской с помощью краскопульта. Растушевка по волокнам.  Выполнение работ водоэмульсионными, масляными, нитроэмалевыми красками.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>14.</w:t>
      </w:r>
      <w:r w:rsidRPr="00E40996">
        <w:t xml:space="preserve"> </w:t>
      </w:r>
      <w:r w:rsidRPr="00E40996">
        <w:rPr>
          <w:b/>
          <w:bCs/>
        </w:rPr>
        <w:t>Покрытие изделий из древесины морилкой и лаками.</w:t>
      </w:r>
      <w:r>
        <w:rPr>
          <w:b/>
          <w:bCs/>
        </w:rPr>
        <w:t xml:space="preserve"> </w:t>
      </w:r>
      <w:r w:rsidRPr="00E40996">
        <w:t>Подготовка рабочего места и изделия. Изучение инструкций по работе с лаками. Подготовка и зачистка изделия к покрытию лаком. Прозрачная отделка изделия – так называемая – лакирование. Способы покрытия лаком: кистью, тампоном, путем погружения детали в лак, распылителя (краскопульта). Покрытие водоэмульсионными красками, с последовательным нанесением на них лака – непрозрачная отделка изделия.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  <w:rPr>
          <w:b/>
          <w:bCs/>
          <w:lang w:eastAsia="en-US"/>
        </w:rPr>
      </w:pPr>
      <w:r w:rsidRPr="00E40996">
        <w:rPr>
          <w:b/>
          <w:bCs/>
        </w:rPr>
        <w:t>15.</w:t>
      </w:r>
      <w:r w:rsidRPr="00E40996">
        <w:rPr>
          <w:lang w:eastAsia="en-US"/>
        </w:rPr>
        <w:t xml:space="preserve"> </w:t>
      </w:r>
      <w:r w:rsidRPr="00E40996">
        <w:rPr>
          <w:b/>
          <w:bCs/>
          <w:lang w:eastAsia="en-US"/>
        </w:rPr>
        <w:t>Эк</w:t>
      </w:r>
      <w:r>
        <w:rPr>
          <w:b/>
          <w:bCs/>
          <w:lang w:eastAsia="en-US"/>
        </w:rPr>
        <w:t xml:space="preserve">скурсия в сельскую библиотеку. </w:t>
      </w:r>
      <w:r w:rsidRPr="00E40996">
        <w:rPr>
          <w:b/>
          <w:bCs/>
          <w:lang w:eastAsia="en-US"/>
        </w:rPr>
        <w:t>Тема «Народные промыслы и зодчество России».</w:t>
      </w:r>
    </w:p>
    <w:p w:rsidR="003E05FA" w:rsidRPr="00E40996" w:rsidRDefault="003E05FA" w:rsidP="00E40996">
      <w:pPr>
        <w:tabs>
          <w:tab w:val="left" w:pos="6607"/>
        </w:tabs>
        <w:spacing w:line="360" w:lineRule="auto"/>
        <w:jc w:val="both"/>
      </w:pPr>
      <w:r w:rsidRPr="00E40996">
        <w:rPr>
          <w:b/>
          <w:bCs/>
          <w:lang w:eastAsia="en-US"/>
        </w:rPr>
        <w:t>16. Творческая проектная деятельность</w:t>
      </w:r>
      <w:r>
        <w:t xml:space="preserve"> </w:t>
      </w:r>
      <w:r w:rsidRPr="00E40996">
        <w:rPr>
          <w:lang w:eastAsia="en-US"/>
        </w:rPr>
        <w:t>Работа на свободную тему. Творческое проектирование. Индивидуальные и групповые работы ребят над творческими проектами.</w:t>
      </w:r>
    </w:p>
    <w:p w:rsidR="003E05FA" w:rsidRPr="009E3720" w:rsidRDefault="003E05FA" w:rsidP="00E40996">
      <w:pPr>
        <w:tabs>
          <w:tab w:val="left" w:pos="6607"/>
        </w:tabs>
        <w:spacing w:line="360" w:lineRule="auto"/>
        <w:jc w:val="both"/>
        <w:rPr>
          <w:b/>
          <w:bCs/>
        </w:rPr>
      </w:pPr>
      <w:r w:rsidRPr="00E40996">
        <w:rPr>
          <w:b/>
          <w:bCs/>
        </w:rPr>
        <w:t xml:space="preserve">17.  Итоговое занятие. </w:t>
      </w:r>
      <w:r w:rsidRPr="00E40996">
        <w:t xml:space="preserve">Просмотр работ, выполненных работ </w:t>
      </w:r>
      <w:proofErr w:type="gramStart"/>
      <w:r>
        <w:t>обучающимися</w:t>
      </w:r>
      <w:proofErr w:type="gramEnd"/>
      <w:r w:rsidRPr="00E40996">
        <w:t xml:space="preserve"> за год, их оценка. Организация и обсуждение выставки работ </w:t>
      </w:r>
      <w:r>
        <w:t>об</w:t>
      </w:r>
      <w:r w:rsidRPr="00E40996">
        <w:t>уча</w:t>
      </w:r>
      <w:r>
        <w:t>ю</w:t>
      </w:r>
      <w:r w:rsidRPr="00E40996">
        <w:t>щихся. Отбор работ на выставку. Оформление выставки, обсуждение ее итогов.</w:t>
      </w:r>
    </w:p>
    <w:p w:rsidR="003E05FA" w:rsidRDefault="003E05FA" w:rsidP="009C7974">
      <w:pPr>
        <w:tabs>
          <w:tab w:val="left" w:pos="6607"/>
        </w:tabs>
        <w:jc w:val="both"/>
        <w:rPr>
          <w:sz w:val="28"/>
          <w:szCs w:val="28"/>
        </w:rPr>
      </w:pPr>
    </w:p>
    <w:p w:rsidR="003E05FA" w:rsidRDefault="003E05FA" w:rsidP="003E7DAF">
      <w:pPr>
        <w:tabs>
          <w:tab w:val="left" w:pos="660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2-го года обучения</w:t>
      </w:r>
    </w:p>
    <w:p w:rsidR="003E05FA" w:rsidRDefault="003E05FA" w:rsidP="003E7DAF">
      <w:pPr>
        <w:tabs>
          <w:tab w:val="left" w:pos="6607"/>
        </w:tabs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4812"/>
        <w:gridCol w:w="1086"/>
        <w:gridCol w:w="1717"/>
        <w:gridCol w:w="1131"/>
      </w:tblGrid>
      <w:tr w:rsidR="003E05FA" w:rsidRPr="004B3F0A" w:rsidTr="00D97AC1">
        <w:tc>
          <w:tcPr>
            <w:tcW w:w="825" w:type="dxa"/>
            <w:vAlign w:val="center"/>
          </w:tcPr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№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812" w:type="dxa"/>
          </w:tcPr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4B3F0A">
              <w:rPr>
                <w:b/>
                <w:lang w:eastAsia="en-US"/>
              </w:rPr>
              <w:t>Название темы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86" w:type="dxa"/>
            <w:vAlign w:val="center"/>
          </w:tcPr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Общее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кол-во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1717" w:type="dxa"/>
            <w:vAlign w:val="center"/>
          </w:tcPr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Теоретические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ind w:left="-57" w:right="-57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часы</w:t>
            </w:r>
          </w:p>
        </w:tc>
        <w:tc>
          <w:tcPr>
            <w:tcW w:w="1131" w:type="dxa"/>
            <w:vAlign w:val="center"/>
          </w:tcPr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B3F0A">
              <w:rPr>
                <w:b/>
                <w:bCs/>
                <w:lang w:eastAsia="en-US"/>
              </w:rPr>
              <w:t>Практи</w:t>
            </w:r>
            <w:proofErr w:type="spellEnd"/>
            <w:r w:rsidRPr="004B3F0A">
              <w:rPr>
                <w:b/>
                <w:bCs/>
                <w:lang w:eastAsia="en-US"/>
              </w:rPr>
              <w:t>-</w:t>
            </w:r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4B3F0A">
              <w:rPr>
                <w:b/>
                <w:bCs/>
                <w:lang w:eastAsia="en-US"/>
              </w:rPr>
              <w:t>ческие</w:t>
            </w:r>
            <w:proofErr w:type="spellEnd"/>
          </w:p>
          <w:p w:rsidR="003E05FA" w:rsidRPr="004B3F0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bCs/>
                <w:lang w:eastAsia="en-US"/>
              </w:rPr>
            </w:pPr>
            <w:r w:rsidRPr="004B3F0A">
              <w:rPr>
                <w:b/>
                <w:bCs/>
                <w:lang w:eastAsia="en-US"/>
              </w:rPr>
              <w:t>часы</w:t>
            </w:r>
          </w:p>
        </w:tc>
      </w:tr>
      <w:tr w:rsidR="003E05FA" w:rsidTr="00D97AC1"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4812" w:type="dxa"/>
          </w:tcPr>
          <w:p w:rsidR="003E05FA" w:rsidRPr="00A20D0E" w:rsidRDefault="003E05FA" w:rsidP="00D97AC1">
            <w:pPr>
              <w:tabs>
                <w:tab w:val="left" w:pos="6607"/>
              </w:tabs>
              <w:spacing w:line="271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A20D0E">
              <w:rPr>
                <w:lang w:eastAsia="en-US"/>
              </w:rPr>
              <w:t>водное занятие</w:t>
            </w:r>
            <w:r>
              <w:rPr>
                <w:lang w:eastAsia="en-US"/>
              </w:rPr>
              <w:t xml:space="preserve">.  </w:t>
            </w:r>
          </w:p>
        </w:tc>
        <w:tc>
          <w:tcPr>
            <w:tcW w:w="1086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</w:tr>
      <w:tr w:rsidR="003E05FA" w:rsidTr="006F7B7A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3E7DAF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 w:rsidRPr="001634F5">
              <w:rPr>
                <w:b/>
                <w:lang w:eastAsia="en-US"/>
              </w:rPr>
              <w:t>Лесная и деревообрабатывающая промышленность, заготовка древесины</w:t>
            </w:r>
          </w:p>
        </w:tc>
        <w:tc>
          <w:tcPr>
            <w:tcW w:w="1086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10</w:t>
            </w:r>
          </w:p>
        </w:tc>
        <w:tc>
          <w:tcPr>
            <w:tcW w:w="1717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5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  <w:rPr>
                <w:lang w:eastAsia="en-US"/>
              </w:rPr>
            </w:pPr>
            <w:r>
              <w:t xml:space="preserve">Общее знакомство с </w:t>
            </w:r>
            <w:r w:rsidRPr="001634F5">
              <w:t>деревообрабатывающей промышленностью в России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  <w:rPr>
                <w:lang w:eastAsia="en-US"/>
              </w:rPr>
            </w:pPr>
            <w:r>
              <w:t>П</w:t>
            </w:r>
            <w:r w:rsidRPr="001634F5">
              <w:t xml:space="preserve">ромышленными заготовками </w:t>
            </w:r>
            <w:r>
              <w:t xml:space="preserve"> и переработка </w:t>
            </w:r>
            <w:r w:rsidRPr="001634F5">
              <w:t>леса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Порки древесины и их влияние на применение в мебельном  производстве.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Применение древесины с дефектами и пороками в декоративном творчестве.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Утилизация  и переработка отходов деревообрабатывающей промышленности.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B8208B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EF3037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 w:rsidRPr="004F5448">
              <w:rPr>
                <w:b/>
              </w:rPr>
              <w:t>Устройство токарного станка по дереву</w:t>
            </w:r>
          </w:p>
        </w:tc>
        <w:tc>
          <w:tcPr>
            <w:tcW w:w="1086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10</w:t>
            </w:r>
          </w:p>
        </w:tc>
        <w:tc>
          <w:tcPr>
            <w:tcW w:w="1717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4</w:t>
            </w:r>
          </w:p>
        </w:tc>
        <w:tc>
          <w:tcPr>
            <w:tcW w:w="1131" w:type="dxa"/>
            <w:vAlign w:val="center"/>
          </w:tcPr>
          <w:p w:rsidR="003E05FA" w:rsidRPr="003E7DAF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3E7DAF">
              <w:rPr>
                <w:b/>
                <w:lang w:eastAsia="en-US"/>
              </w:rPr>
              <w:t>6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4812" w:type="dxa"/>
            <w:vAlign w:val="center"/>
          </w:tcPr>
          <w:p w:rsidR="003E05FA" w:rsidRPr="00BD125F" w:rsidRDefault="003E05FA" w:rsidP="003E7DAF">
            <w:pPr>
              <w:tabs>
                <w:tab w:val="left" w:pos="6607"/>
              </w:tabs>
              <w:jc w:val="both"/>
            </w:pPr>
            <w:r w:rsidRPr="00BD125F">
              <w:t>История токарного станка. Основные узлы</w:t>
            </w:r>
            <w:r>
              <w:t xml:space="preserve"> станков по обработке древесины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</w:pPr>
            <w:r>
              <w:t xml:space="preserve">Регулировка и подготовка к работе станков СТД -120 и ТВ-6. </w:t>
            </w:r>
            <w:r w:rsidRPr="00D7514A">
              <w:rPr>
                <w:color w:val="000000"/>
              </w:rPr>
              <w:t>Кинематические</w:t>
            </w:r>
            <w:r w:rsidRPr="004E0050">
              <w:t xml:space="preserve"> схемы токарных станков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</w:pPr>
            <w:r>
              <w:t xml:space="preserve">Установка на станок СТД -120 и станок ТВ-6 патрона для закрепления заготовки. 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2" w:type="dxa"/>
            <w:vAlign w:val="center"/>
          </w:tcPr>
          <w:p w:rsidR="003E05FA" w:rsidRDefault="003E05FA" w:rsidP="003E7DAF">
            <w:pPr>
              <w:tabs>
                <w:tab w:val="left" w:pos="6607"/>
              </w:tabs>
              <w:jc w:val="both"/>
            </w:pPr>
            <w:r>
              <w:t xml:space="preserve">Установка на станок СТД -120 и станок ТВ-6 </w:t>
            </w:r>
            <w:proofErr w:type="spellStart"/>
            <w:r>
              <w:t>паншайбы</w:t>
            </w:r>
            <w:proofErr w:type="spellEnd"/>
            <w:r>
              <w:t xml:space="preserve"> для закрепления заготовки. Закрепление заготовки. Регулировка и подготовка к работе.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B8544A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Default="003E05FA" w:rsidP="00EF3037">
            <w:pPr>
              <w:tabs>
                <w:tab w:val="left" w:pos="6607"/>
              </w:tabs>
              <w:jc w:val="center"/>
            </w:pPr>
            <w:r w:rsidRPr="00D7514A">
              <w:rPr>
                <w:b/>
                <w:bCs/>
              </w:rPr>
              <w:t>Режущие и измерительные инструменты</w:t>
            </w:r>
          </w:p>
        </w:tc>
        <w:tc>
          <w:tcPr>
            <w:tcW w:w="1086" w:type="dxa"/>
            <w:vAlign w:val="center"/>
          </w:tcPr>
          <w:p w:rsidR="003E05FA" w:rsidRPr="00EF3037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F3037">
              <w:rPr>
                <w:b/>
                <w:lang w:eastAsia="en-US"/>
              </w:rPr>
              <w:t>8</w:t>
            </w:r>
          </w:p>
        </w:tc>
        <w:tc>
          <w:tcPr>
            <w:tcW w:w="1717" w:type="dxa"/>
            <w:vAlign w:val="center"/>
          </w:tcPr>
          <w:p w:rsidR="003E05FA" w:rsidRPr="00EF3037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F3037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Pr="00EF3037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F3037">
              <w:rPr>
                <w:b/>
                <w:lang w:eastAsia="en-US"/>
              </w:rPr>
              <w:t>6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2" w:type="dxa"/>
            <w:vAlign w:val="center"/>
          </w:tcPr>
          <w:p w:rsidR="003E05FA" w:rsidRPr="00716283" w:rsidRDefault="003E05FA" w:rsidP="00EF3037">
            <w:pPr>
              <w:pStyle w:val="100"/>
              <w:shd w:val="clear" w:color="auto" w:fill="auto"/>
              <w:spacing w:before="0" w:after="0" w:line="317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стамесок и резцов для обработки древесины. Измерительные инструменты.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2" w:type="dxa"/>
            <w:vAlign w:val="center"/>
          </w:tcPr>
          <w:p w:rsidR="003E05FA" w:rsidRPr="00716283" w:rsidRDefault="003E05FA" w:rsidP="00EF3037">
            <w:pPr>
              <w:pStyle w:val="100"/>
              <w:shd w:val="clear" w:color="auto" w:fill="auto"/>
              <w:spacing w:before="0" w:after="0" w:line="317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21"/>
            <w:r w:rsidRPr="00716283">
              <w:rPr>
                <w:rFonts w:ascii="Times New Roman" w:hAnsi="Times New Roman"/>
                <w:sz w:val="24"/>
                <w:szCs w:val="24"/>
              </w:rPr>
              <w:t>Заточка и настройка дереворежущих инструментов</w:t>
            </w:r>
            <w:bookmarkEnd w:id="1"/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2" w:type="dxa"/>
            <w:vAlign w:val="center"/>
          </w:tcPr>
          <w:p w:rsidR="003E05FA" w:rsidRDefault="003E05FA" w:rsidP="00EF3037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>Закрепление и настройки резцов на деревообрабатывающих станках СТД-120 иТВ-6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2" w:type="dxa"/>
            <w:vAlign w:val="center"/>
          </w:tcPr>
          <w:p w:rsidR="003E05FA" w:rsidRPr="005150BD" w:rsidRDefault="003E05FA" w:rsidP="005150BD">
            <w:pPr>
              <w:jc w:val="both"/>
            </w:pPr>
            <w:r w:rsidRPr="00B94A14">
              <w:t>Практические занятия. Определение размеров загото</w:t>
            </w:r>
            <w:r w:rsidRPr="00B94A14">
              <w:softHyphen/>
              <w:t>вок различными измерительными инструментами. Изготовле</w:t>
            </w:r>
            <w:r w:rsidRPr="00B94A14">
              <w:softHyphen/>
              <w:t>ние шаблонов для контроля изготовляемых на токарных станках деталей.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775DB6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B94A14" w:rsidRDefault="003E05FA" w:rsidP="005150BD">
            <w:pPr>
              <w:jc w:val="center"/>
            </w:pPr>
            <w:r w:rsidRPr="00D7514A">
              <w:rPr>
                <w:b/>
                <w:bCs/>
              </w:rPr>
              <w:t>Выбор материала и подготовка заготовок к раб</w:t>
            </w:r>
            <w:r>
              <w:rPr>
                <w:b/>
                <w:bCs/>
              </w:rPr>
              <w:t>оте</w:t>
            </w:r>
          </w:p>
        </w:tc>
        <w:tc>
          <w:tcPr>
            <w:tcW w:w="1086" w:type="dxa"/>
            <w:vAlign w:val="center"/>
          </w:tcPr>
          <w:p w:rsidR="003E05FA" w:rsidRPr="005150B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5150BD">
              <w:rPr>
                <w:b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3E05FA" w:rsidRPr="005150B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5150BD">
              <w:rPr>
                <w:b/>
                <w:lang w:eastAsia="en-US"/>
              </w:rPr>
              <w:t>3</w:t>
            </w:r>
          </w:p>
        </w:tc>
        <w:tc>
          <w:tcPr>
            <w:tcW w:w="1131" w:type="dxa"/>
            <w:vAlign w:val="center"/>
          </w:tcPr>
          <w:p w:rsidR="003E05FA" w:rsidRPr="005150B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5150BD">
              <w:rPr>
                <w:b/>
                <w:lang w:eastAsia="en-US"/>
              </w:rPr>
              <w:t>9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2" w:type="dxa"/>
            <w:vAlign w:val="center"/>
          </w:tcPr>
          <w:p w:rsidR="003E05FA" w:rsidRPr="00B94A14" w:rsidRDefault="003E05FA" w:rsidP="005150BD">
            <w:pPr>
              <w:tabs>
                <w:tab w:val="left" w:pos="6607"/>
              </w:tabs>
              <w:jc w:val="both"/>
              <w:rPr>
                <w:bCs/>
              </w:rPr>
            </w:pPr>
            <w:r w:rsidRPr="00B94A14">
              <w:t>Породы древесины, их применение в токарном деле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2" w:type="dxa"/>
            <w:vAlign w:val="center"/>
          </w:tcPr>
          <w:p w:rsidR="003E05FA" w:rsidRPr="008D0495" w:rsidRDefault="003E05FA" w:rsidP="005150BD">
            <w:pPr>
              <w:tabs>
                <w:tab w:val="left" w:pos="6607"/>
              </w:tabs>
              <w:jc w:val="both"/>
              <w:rPr>
                <w:bCs/>
              </w:rPr>
            </w:pPr>
            <w:r w:rsidRPr="008D0495">
              <w:t>Чертеж и эскиз изде</w:t>
            </w:r>
            <w:r w:rsidRPr="008D0495">
              <w:softHyphen/>
              <w:t>лия</w:t>
            </w:r>
            <w:r>
              <w:t xml:space="preserve"> изготавливаемого на станках.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18-19</w:t>
            </w:r>
          </w:p>
        </w:tc>
        <w:tc>
          <w:tcPr>
            <w:tcW w:w="4812" w:type="dxa"/>
            <w:vAlign w:val="center"/>
          </w:tcPr>
          <w:p w:rsidR="003E05FA" w:rsidRPr="007631EB" w:rsidRDefault="003E05FA" w:rsidP="005150BD">
            <w:pPr>
              <w:tabs>
                <w:tab w:val="left" w:pos="6607"/>
              </w:tabs>
              <w:jc w:val="both"/>
              <w:rPr>
                <w:bCs/>
              </w:rPr>
            </w:pPr>
            <w:r w:rsidRPr="007631EB">
              <w:t>Припуски</w:t>
            </w:r>
            <w:r>
              <w:t xml:space="preserve">, отклонения и допуски </w:t>
            </w:r>
            <w:r w:rsidRPr="007631EB">
              <w:t xml:space="preserve"> на обработку при точении древесины на станках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2" w:type="dxa"/>
            <w:vAlign w:val="center"/>
          </w:tcPr>
          <w:p w:rsidR="003E05FA" w:rsidRPr="00143765" w:rsidRDefault="003E05FA" w:rsidP="005150BD">
            <w:pPr>
              <w:jc w:val="both"/>
            </w:pPr>
            <w:r w:rsidRPr="00143765">
              <w:t>Технология ручной подготовки древесины к точению.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2" w:type="dxa"/>
            <w:vAlign w:val="center"/>
          </w:tcPr>
          <w:p w:rsidR="003E05FA" w:rsidRPr="00143765" w:rsidRDefault="003E05FA" w:rsidP="005150BD">
            <w:pPr>
              <w:tabs>
                <w:tab w:val="left" w:pos="6607"/>
              </w:tabs>
              <w:jc w:val="both"/>
              <w:rPr>
                <w:bCs/>
              </w:rPr>
            </w:pPr>
            <w:r w:rsidRPr="00143765">
              <w:t>Практические занятия. Создание эскизов, чертежей, шаблонов изделий.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B30744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143765" w:rsidRDefault="003E05FA" w:rsidP="002C725B">
            <w:pPr>
              <w:tabs>
                <w:tab w:val="left" w:pos="6607"/>
              </w:tabs>
              <w:jc w:val="center"/>
            </w:pPr>
            <w:r w:rsidRPr="00D7514A">
              <w:rPr>
                <w:b/>
              </w:rPr>
              <w:t>Приспособления для крепления обрабатываемых деталей</w:t>
            </w:r>
          </w:p>
        </w:tc>
        <w:tc>
          <w:tcPr>
            <w:tcW w:w="1086" w:type="dxa"/>
            <w:vAlign w:val="center"/>
          </w:tcPr>
          <w:p w:rsidR="003E05FA" w:rsidRPr="00406506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406506">
              <w:rPr>
                <w:b/>
                <w:lang w:eastAsia="en-US"/>
              </w:rPr>
              <w:t>12</w:t>
            </w:r>
          </w:p>
        </w:tc>
        <w:tc>
          <w:tcPr>
            <w:tcW w:w="1717" w:type="dxa"/>
            <w:vAlign w:val="center"/>
          </w:tcPr>
          <w:p w:rsidR="003E05FA" w:rsidRPr="00406506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406506">
              <w:rPr>
                <w:b/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Pr="00406506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406506">
              <w:rPr>
                <w:b/>
                <w:lang w:eastAsia="en-US"/>
              </w:rPr>
              <w:t>11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22-23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406506">
            <w:pPr>
              <w:jc w:val="both"/>
            </w:pPr>
            <w:r w:rsidRPr="00376FB4">
              <w:t>На</w:t>
            </w:r>
            <w:r w:rsidRPr="00376FB4">
              <w:softHyphen/>
              <w:t xml:space="preserve"> значение и устройство приспособлений</w:t>
            </w:r>
            <w:r>
              <w:t>: корпус с вилкой, патрон, план</w:t>
            </w:r>
            <w:r w:rsidRPr="00376FB4">
              <w:t>шайба.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902D7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406506">
            <w:pPr>
              <w:tabs>
                <w:tab w:val="left" w:pos="6607"/>
              </w:tabs>
              <w:jc w:val="both"/>
            </w:pPr>
            <w:r>
              <w:t>Практическое занятие</w:t>
            </w:r>
            <w:r w:rsidRPr="00143765">
              <w:t>.</w:t>
            </w:r>
            <w:r w:rsidRPr="009B7A1F">
              <w:rPr>
                <w:sz w:val="28"/>
                <w:szCs w:val="28"/>
              </w:rPr>
              <w:t xml:space="preserve"> </w:t>
            </w:r>
            <w:r w:rsidRPr="008E4D02">
              <w:t>Крепление приспособлений на шпиндель</w:t>
            </w:r>
            <w:r>
              <w:t xml:space="preserve"> (патрон и планшайба).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12" w:type="dxa"/>
          </w:tcPr>
          <w:p w:rsidR="003E05FA" w:rsidRDefault="003E05FA" w:rsidP="00406506">
            <w:pPr>
              <w:jc w:val="both"/>
            </w:pPr>
            <w:r w:rsidRPr="00A23606">
              <w:t>Практическое занятие.</w:t>
            </w:r>
            <w:r>
              <w:t xml:space="preserve"> Закрепление и обработка заготовки «Ручка для напильника» в патроне.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2" w:type="dxa"/>
          </w:tcPr>
          <w:p w:rsidR="003E05FA" w:rsidRDefault="003E05FA" w:rsidP="00406506">
            <w:pPr>
              <w:jc w:val="both"/>
            </w:pPr>
            <w:r w:rsidRPr="00A23606">
              <w:t>Практическое занятие.</w:t>
            </w:r>
            <w:r>
              <w:t xml:space="preserve"> Обработка заготовки на планшайбе «Солонка».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12" w:type="dxa"/>
          </w:tcPr>
          <w:p w:rsidR="003E05FA" w:rsidRPr="008E4D02" w:rsidRDefault="003E05FA" w:rsidP="00406506">
            <w:pPr>
              <w:jc w:val="both"/>
              <w:rPr>
                <w:sz w:val="28"/>
                <w:szCs w:val="28"/>
              </w:rPr>
            </w:pPr>
            <w:r w:rsidRPr="00A23606">
              <w:t>Практическое занятие.</w:t>
            </w:r>
            <w:r>
              <w:t xml:space="preserve"> </w:t>
            </w:r>
            <w:r w:rsidRPr="008E4D02">
              <w:t>Изго</w:t>
            </w:r>
            <w:r w:rsidRPr="008E4D02">
              <w:softHyphen/>
              <w:t>товление приспособления для шлифования деталей на токарном станке.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60755D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A23606" w:rsidRDefault="003E05FA" w:rsidP="00E101D3">
            <w:pPr>
              <w:jc w:val="center"/>
            </w:pPr>
            <w:r w:rsidRPr="00D7514A">
              <w:rPr>
                <w:b/>
                <w:bCs/>
              </w:rPr>
              <w:t>Точение цилиндрических форм</w:t>
            </w:r>
          </w:p>
        </w:tc>
        <w:tc>
          <w:tcPr>
            <w:tcW w:w="1086" w:type="dxa"/>
            <w:vAlign w:val="center"/>
          </w:tcPr>
          <w:p w:rsidR="003E05FA" w:rsidRPr="00E101D3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101D3">
              <w:rPr>
                <w:b/>
                <w:lang w:eastAsia="en-US"/>
              </w:rPr>
              <w:t>14</w:t>
            </w:r>
          </w:p>
        </w:tc>
        <w:tc>
          <w:tcPr>
            <w:tcW w:w="1717" w:type="dxa"/>
            <w:vAlign w:val="center"/>
          </w:tcPr>
          <w:p w:rsidR="003E05FA" w:rsidRPr="00E101D3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101D3">
              <w:rPr>
                <w:b/>
                <w:lang w:eastAsia="en-US"/>
              </w:rPr>
              <w:t>2</w:t>
            </w:r>
          </w:p>
        </w:tc>
        <w:tc>
          <w:tcPr>
            <w:tcW w:w="1131" w:type="dxa"/>
            <w:vAlign w:val="center"/>
          </w:tcPr>
          <w:p w:rsidR="003E05FA" w:rsidRPr="00E101D3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E101D3">
              <w:rPr>
                <w:b/>
                <w:lang w:eastAsia="en-US"/>
              </w:rPr>
              <w:t>12</w:t>
            </w:r>
          </w:p>
        </w:tc>
      </w:tr>
      <w:tr w:rsidR="003E05FA" w:rsidTr="005146C0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4812" w:type="dxa"/>
            <w:vAlign w:val="center"/>
          </w:tcPr>
          <w:p w:rsidR="003E05FA" w:rsidRPr="00645648" w:rsidRDefault="003E05FA" w:rsidP="00E101D3">
            <w:pPr>
              <w:tabs>
                <w:tab w:val="left" w:pos="6607"/>
              </w:tabs>
              <w:jc w:val="both"/>
              <w:rPr>
                <w:bCs/>
              </w:rPr>
            </w:pPr>
            <w:r w:rsidRPr="00645648">
              <w:t>Подготовка станка к работе. Крепление заготовки в центрах.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5146C0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12" w:type="dxa"/>
            <w:vAlign w:val="center"/>
          </w:tcPr>
          <w:p w:rsidR="003E05FA" w:rsidRPr="0095143E" w:rsidRDefault="003E05FA" w:rsidP="00E101D3">
            <w:pPr>
              <w:tabs>
                <w:tab w:val="left" w:pos="6607"/>
              </w:tabs>
              <w:jc w:val="both"/>
              <w:rPr>
                <w:bCs/>
              </w:rPr>
            </w:pPr>
            <w:r w:rsidRPr="008F03F5">
              <w:t>Правила и приемы точения цилин</w:t>
            </w:r>
            <w:r w:rsidRPr="008F03F5">
              <w:softHyphen/>
              <w:t>дрических форм из древесины. Требования безопасности труда.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5146C0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E101D3">
            <w:pPr>
              <w:tabs>
                <w:tab w:val="left" w:pos="6607"/>
              </w:tabs>
              <w:jc w:val="both"/>
              <w:rPr>
                <w:bCs/>
              </w:rPr>
            </w:pPr>
            <w:r w:rsidRPr="0095143E">
              <w:t xml:space="preserve">Установка подручника. Приемы работы </w:t>
            </w:r>
            <w:proofErr w:type="spellStart"/>
            <w:r w:rsidRPr="0095143E">
              <w:t>рейером</w:t>
            </w:r>
            <w:proofErr w:type="spellEnd"/>
            <w:r w:rsidRPr="0095143E">
              <w:t xml:space="preserve"> и </w:t>
            </w:r>
            <w:proofErr w:type="spellStart"/>
            <w:r w:rsidRPr="0095143E">
              <w:t>майзелем</w:t>
            </w:r>
            <w:proofErr w:type="spellEnd"/>
            <w:r w:rsidRPr="0095143E">
              <w:t>.</w:t>
            </w:r>
            <w:r>
              <w:t xml:space="preserve"> Точение шаблонного цилиндра.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5146C0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12" w:type="dxa"/>
            <w:vAlign w:val="center"/>
          </w:tcPr>
          <w:p w:rsidR="003E05FA" w:rsidRPr="008F03F5" w:rsidRDefault="003E05FA" w:rsidP="00E101D3">
            <w:pPr>
              <w:tabs>
                <w:tab w:val="left" w:pos="6607"/>
              </w:tabs>
              <w:jc w:val="both"/>
              <w:rPr>
                <w:bCs/>
              </w:rPr>
            </w:pPr>
            <w:r w:rsidRPr="008F03F5">
              <w:t>Практические занятия. Установка задней бабки. Креп</w:t>
            </w:r>
            <w:r w:rsidRPr="008F03F5">
              <w:softHyphen/>
              <w:t>ление заготовки в центрах. Регулировка по высоте и крепление подручника.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12" w:type="dxa"/>
          </w:tcPr>
          <w:p w:rsidR="003E05FA" w:rsidRDefault="003E05FA" w:rsidP="00E101D3">
            <w:pPr>
              <w:jc w:val="both"/>
            </w:pPr>
            <w:r w:rsidRPr="00F64844">
              <w:t xml:space="preserve">Практическое занятие. </w:t>
            </w:r>
            <w:r>
              <w:t>Точение цилиндрических деталей детской игрушки «Качели».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12" w:type="dxa"/>
          </w:tcPr>
          <w:p w:rsidR="003E05FA" w:rsidRDefault="003E05FA" w:rsidP="00E101D3">
            <w:pPr>
              <w:jc w:val="both"/>
            </w:pPr>
            <w:r w:rsidRPr="00F64844">
              <w:t xml:space="preserve">Практическое занятие. </w:t>
            </w:r>
            <w:r>
              <w:t>Точение цилиндрических деталей детской игрушки «Паровозик».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12" w:type="dxa"/>
          </w:tcPr>
          <w:p w:rsidR="003E05FA" w:rsidRDefault="003E05FA" w:rsidP="00E101D3">
            <w:pPr>
              <w:jc w:val="both"/>
            </w:pPr>
            <w:r w:rsidRPr="00F64844">
              <w:t xml:space="preserve">Практическое занятие. </w:t>
            </w:r>
            <w:r>
              <w:t>Точение цилиндрических деталей для комплекта игры «Настольные Шашки».</w:t>
            </w:r>
          </w:p>
        </w:tc>
        <w:tc>
          <w:tcPr>
            <w:tcW w:w="1086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F64844" w:rsidRDefault="003E05FA" w:rsidP="009C130A">
            <w:pPr>
              <w:jc w:val="center"/>
            </w:pPr>
            <w:r w:rsidRPr="00D7514A">
              <w:rPr>
                <w:b/>
                <w:bCs/>
              </w:rPr>
              <w:t xml:space="preserve">Коническое и фасонное </w:t>
            </w:r>
            <w:r w:rsidRPr="00D7514A">
              <w:rPr>
                <w:b/>
              </w:rPr>
              <w:t>точение</w:t>
            </w:r>
          </w:p>
        </w:tc>
        <w:tc>
          <w:tcPr>
            <w:tcW w:w="1086" w:type="dxa"/>
            <w:vAlign w:val="center"/>
          </w:tcPr>
          <w:p w:rsidR="003E05FA" w:rsidRPr="0083265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3265D">
              <w:rPr>
                <w:b/>
                <w:lang w:eastAsia="en-US"/>
              </w:rPr>
              <w:t>36</w:t>
            </w:r>
          </w:p>
        </w:tc>
        <w:tc>
          <w:tcPr>
            <w:tcW w:w="1717" w:type="dxa"/>
            <w:vAlign w:val="center"/>
          </w:tcPr>
          <w:p w:rsidR="003E05FA" w:rsidRPr="0083265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3265D">
              <w:rPr>
                <w:b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3E05FA" w:rsidRPr="0083265D" w:rsidRDefault="003E05FA" w:rsidP="00D97AC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3265D">
              <w:rPr>
                <w:b/>
                <w:lang w:eastAsia="en-US"/>
              </w:rPr>
              <w:t>31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</w:tc>
        <w:tc>
          <w:tcPr>
            <w:tcW w:w="4812" w:type="dxa"/>
            <w:vAlign w:val="center"/>
          </w:tcPr>
          <w:p w:rsidR="003E05FA" w:rsidRPr="00766DEA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766DEA">
              <w:t>Ознакомление с декоратив</w:t>
            </w:r>
            <w:r w:rsidRPr="00766DEA">
              <w:softHyphen/>
              <w:t>ными возможностями различных пород древесины, текстуры, цве</w:t>
            </w:r>
            <w:r w:rsidRPr="00766DEA">
              <w:softHyphen/>
              <w:t>та при точении в готовых изделиях.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12" w:type="dxa"/>
            <w:vAlign w:val="center"/>
          </w:tcPr>
          <w:p w:rsidR="003E05FA" w:rsidRPr="00766DEA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766DEA">
              <w:t>Разметочные шаблоны</w:t>
            </w:r>
            <w:r>
              <w:t xml:space="preserve"> для конического и фасонного точения.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12" w:type="dxa"/>
            <w:vAlign w:val="center"/>
          </w:tcPr>
          <w:p w:rsidR="003E05FA" w:rsidRPr="00F15631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F15631">
              <w:t>Способы создания эскизов, чертежей</w:t>
            </w:r>
            <w:r>
              <w:t xml:space="preserve"> для конического и фасонного точения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>Техника безопасности при фасонном коническом точении.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12" w:type="dxa"/>
            <w:vAlign w:val="center"/>
          </w:tcPr>
          <w:p w:rsidR="003E05FA" w:rsidRPr="00D3006B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t>Практическое занятие</w:t>
            </w:r>
            <w:r w:rsidRPr="00D3006B">
              <w:t>. Создание рисунков изд</w:t>
            </w:r>
            <w:r>
              <w:t>елий для криволинейного точения «Гардина».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12" w:type="dxa"/>
          </w:tcPr>
          <w:p w:rsidR="003E05FA" w:rsidRDefault="003E05FA" w:rsidP="009C130A">
            <w:pPr>
              <w:jc w:val="both"/>
            </w:pPr>
            <w:r w:rsidRPr="00C25506">
              <w:t xml:space="preserve">Практическое занятие. </w:t>
            </w:r>
            <w:r>
              <w:t>Точение конических</w:t>
            </w:r>
            <w:r w:rsidRPr="00C25506">
              <w:t xml:space="preserve"> деталей</w:t>
            </w:r>
            <w:r>
              <w:t xml:space="preserve"> «Шаблон наконечника «Гардина».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42-43</w:t>
            </w:r>
          </w:p>
        </w:tc>
        <w:tc>
          <w:tcPr>
            <w:tcW w:w="4812" w:type="dxa"/>
          </w:tcPr>
          <w:p w:rsidR="003E05FA" w:rsidRDefault="003E05FA" w:rsidP="009C130A">
            <w:pPr>
              <w:jc w:val="both"/>
            </w:pPr>
            <w:r w:rsidRPr="00E6353F">
              <w:t xml:space="preserve">Практическое занятие. Точение конических деталей </w:t>
            </w:r>
            <w:r>
              <w:t>игрушки «Пирамида».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12" w:type="dxa"/>
          </w:tcPr>
          <w:p w:rsidR="003E05FA" w:rsidRDefault="003E05FA" w:rsidP="009C130A">
            <w:pPr>
              <w:jc w:val="both"/>
            </w:pPr>
            <w:r w:rsidRPr="00E6353F">
              <w:t xml:space="preserve">Практическое занятие. Точение конических деталей </w:t>
            </w:r>
            <w:r>
              <w:t xml:space="preserve"> для «Настольного подсвечника».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12" w:type="dxa"/>
          </w:tcPr>
          <w:p w:rsidR="003E05FA" w:rsidRDefault="003E05FA" w:rsidP="009C130A">
            <w:pPr>
              <w:jc w:val="both"/>
            </w:pPr>
            <w:r w:rsidRPr="00E6353F">
              <w:t xml:space="preserve">Практическое занятие. Точение конических деталей </w:t>
            </w:r>
            <w:r>
              <w:t xml:space="preserve"> для учебного пособия предмета Геометрия.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134288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46-47</w:t>
            </w:r>
          </w:p>
        </w:tc>
        <w:tc>
          <w:tcPr>
            <w:tcW w:w="4812" w:type="dxa"/>
          </w:tcPr>
          <w:p w:rsidR="003E05FA" w:rsidRDefault="003E05FA" w:rsidP="009C130A">
            <w:pPr>
              <w:jc w:val="both"/>
            </w:pPr>
            <w:r w:rsidRPr="00E6353F">
              <w:t>Практическое занятие. Точ</w:t>
            </w:r>
            <w:r>
              <w:t>ение фасонных</w:t>
            </w:r>
            <w:r w:rsidRPr="00E6353F">
              <w:t xml:space="preserve"> деталей</w:t>
            </w:r>
            <w:r>
              <w:t>.</w:t>
            </w:r>
            <w:r w:rsidRPr="00E6353F">
              <w:t xml:space="preserve"> </w:t>
            </w:r>
            <w:r>
              <w:t>Проект «Штанга для гардины».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48-49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 Точ</w:t>
            </w:r>
            <w:r>
              <w:t>ение фасонных</w:t>
            </w:r>
            <w:r w:rsidRPr="00E6353F">
              <w:t xml:space="preserve"> деталей</w:t>
            </w:r>
            <w:r>
              <w:t>. Проект «Декоративная вешалка ля верхней одежды».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«Фасонная ручка для кухонного набора».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51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«Подарочный кубок».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9C130A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«Фасонная </w:t>
            </w:r>
            <w:proofErr w:type="spellStart"/>
            <w:r>
              <w:t>карандашница</w:t>
            </w:r>
            <w:proofErr w:type="spellEnd"/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E6353F" w:rsidRDefault="003E05FA" w:rsidP="0083265D">
            <w:pPr>
              <w:tabs>
                <w:tab w:val="left" w:pos="6607"/>
              </w:tabs>
              <w:jc w:val="center"/>
            </w:pPr>
            <w:r w:rsidRPr="009404E8">
              <w:rPr>
                <w:b/>
                <w:bCs/>
              </w:rPr>
              <w:t>Внутреннее точение</w:t>
            </w:r>
          </w:p>
        </w:tc>
        <w:tc>
          <w:tcPr>
            <w:tcW w:w="1086" w:type="dxa"/>
            <w:vAlign w:val="center"/>
          </w:tcPr>
          <w:p w:rsidR="003E05FA" w:rsidRPr="00A861B5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A861B5">
              <w:rPr>
                <w:b/>
                <w:lang w:eastAsia="en-US"/>
              </w:rPr>
              <w:t>40</w:t>
            </w:r>
          </w:p>
        </w:tc>
        <w:tc>
          <w:tcPr>
            <w:tcW w:w="1717" w:type="dxa"/>
            <w:vAlign w:val="center"/>
          </w:tcPr>
          <w:p w:rsidR="003E05FA" w:rsidRPr="00A861B5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A861B5">
              <w:rPr>
                <w:b/>
                <w:lang w:eastAsia="en-US"/>
              </w:rPr>
              <w:t>9</w:t>
            </w:r>
          </w:p>
        </w:tc>
        <w:tc>
          <w:tcPr>
            <w:tcW w:w="1131" w:type="dxa"/>
            <w:vAlign w:val="center"/>
          </w:tcPr>
          <w:p w:rsidR="003E05FA" w:rsidRPr="00A861B5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A861B5">
              <w:rPr>
                <w:b/>
                <w:lang w:eastAsia="en-US"/>
              </w:rPr>
              <w:t>31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4812" w:type="dxa"/>
            <w:vAlign w:val="center"/>
          </w:tcPr>
          <w:p w:rsidR="003E05FA" w:rsidRPr="0028091A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t>Д</w:t>
            </w:r>
            <w:r w:rsidRPr="0028091A">
              <w:t>екоратив</w:t>
            </w:r>
            <w:r w:rsidRPr="0028091A">
              <w:softHyphen/>
              <w:t>ными возможностями различных пород древесины</w:t>
            </w:r>
            <w:r>
              <w:t xml:space="preserve"> к внутреннему точению (Пробное точение).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766DEA">
              <w:t>Разметочные шаблоны</w:t>
            </w:r>
            <w:r>
              <w:t xml:space="preserve"> для внутреннего точения.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t xml:space="preserve">Эскизы и чертежи для  внутреннего точения. 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</w:t>
            </w:r>
            <w:r>
              <w:t xml:space="preserve"> « Разработка эскиза настольный подсвечник».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58-59</w:t>
            </w:r>
          </w:p>
        </w:tc>
        <w:tc>
          <w:tcPr>
            <w:tcW w:w="4812" w:type="dxa"/>
            <w:vAlign w:val="center"/>
          </w:tcPr>
          <w:p w:rsidR="003E05FA" w:rsidRPr="0028091A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28091A">
              <w:t>Приемы внут</w:t>
            </w:r>
            <w:r w:rsidRPr="0028091A">
              <w:softHyphen/>
              <w:t>реннего точения: инструменты, приспособления, процесс точения.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60-61</w:t>
            </w:r>
          </w:p>
        </w:tc>
        <w:tc>
          <w:tcPr>
            <w:tcW w:w="4812" w:type="dxa"/>
            <w:vAlign w:val="center"/>
          </w:tcPr>
          <w:p w:rsidR="003E05FA" w:rsidRPr="00DE0F05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DE0F05">
              <w:t>Варианты отделки изделия</w:t>
            </w:r>
            <w:r>
              <w:t xml:space="preserve"> при внутреннем точении</w:t>
            </w:r>
            <w:r w:rsidRPr="00DE0F05">
              <w:t>: вы</w:t>
            </w:r>
            <w:r w:rsidRPr="00DE0F05">
              <w:softHyphen/>
              <w:t xml:space="preserve">жигание, резьба, </w:t>
            </w:r>
            <w:proofErr w:type="spellStart"/>
            <w:r w:rsidRPr="00DE0F05">
              <w:t>тонирование</w:t>
            </w:r>
            <w:proofErr w:type="spellEnd"/>
            <w:r w:rsidRPr="00DE0F05">
              <w:t>, прозрачная отделка</w:t>
            </w:r>
            <w:r>
              <w:t>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812" w:type="dxa"/>
            <w:vAlign w:val="center"/>
          </w:tcPr>
          <w:p w:rsidR="003E05FA" w:rsidRPr="00DE0F05" w:rsidRDefault="003E05FA" w:rsidP="003D60A5">
            <w:pPr>
              <w:tabs>
                <w:tab w:val="left" w:pos="6607"/>
              </w:tabs>
              <w:jc w:val="both"/>
            </w:pPr>
            <w:r w:rsidRPr="00E6353F">
              <w:t>Практическое занятие</w:t>
            </w:r>
            <w:r>
              <w:t xml:space="preserve">.  Внутреннее точение, подбор и  закрепление заготовки на планшайбу. 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</w:t>
            </w:r>
            <w:r>
              <w:rPr>
                <w:bCs/>
              </w:rPr>
              <w:t>Внутреннее точение с применением шаблона «Ваза» черновое точение.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</w:t>
            </w:r>
            <w:r>
              <w:rPr>
                <w:bCs/>
              </w:rPr>
              <w:t>Внутреннее точение с применением шаблона «Ваза» чистовое точение  и подгонка к шаблону.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66-67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 w:rsidRPr="00E6353F">
              <w:t>Практическое занятие.</w:t>
            </w:r>
            <w:r>
              <w:t xml:space="preserve"> </w:t>
            </w:r>
            <w:r>
              <w:rPr>
                <w:bCs/>
              </w:rPr>
              <w:t>Внутреннее точение с применением нутромера.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>Закрепление и подготовка заготовок  в патрон на станок ТВ-6 для сверления отверстий.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>Точение внутренних полостей резцами на станке ТВ-6.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>Точение внутренних полостей резцами на станке СТД-120.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3D60A5">
            <w:pPr>
              <w:tabs>
                <w:tab w:val="left" w:pos="6607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Точение внутренних полостей резцами на станке СТД-120 и ТВ-6 для соединения </w:t>
            </w:r>
            <w:proofErr w:type="spellStart"/>
            <w:r>
              <w:rPr>
                <w:bCs/>
              </w:rPr>
              <w:t>многодетальных</w:t>
            </w:r>
            <w:proofErr w:type="spellEnd"/>
            <w:r>
              <w:rPr>
                <w:bCs/>
              </w:rPr>
              <w:t xml:space="preserve"> изделий в шип.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5637" w:type="dxa"/>
            <w:gridSpan w:val="2"/>
            <w:vAlign w:val="center"/>
          </w:tcPr>
          <w:p w:rsidR="003E05FA" w:rsidRPr="008E08D4" w:rsidRDefault="003E05FA" w:rsidP="00A861B5">
            <w:pPr>
              <w:tabs>
                <w:tab w:val="left" w:pos="6607"/>
              </w:tabs>
              <w:jc w:val="center"/>
              <w:rPr>
                <w:b/>
                <w:bCs/>
              </w:rPr>
            </w:pPr>
            <w:r w:rsidRPr="008E08D4">
              <w:rPr>
                <w:b/>
                <w:bCs/>
              </w:rPr>
              <w:t>Творческое проектирование</w:t>
            </w:r>
            <w:r>
              <w:rPr>
                <w:b/>
                <w:bCs/>
              </w:rPr>
              <w:t>.</w:t>
            </w:r>
          </w:p>
          <w:p w:rsidR="003E05FA" w:rsidRDefault="003E05FA" w:rsidP="00A861B5">
            <w:pPr>
              <w:tabs>
                <w:tab w:val="left" w:pos="6607"/>
              </w:tabs>
              <w:jc w:val="center"/>
              <w:rPr>
                <w:bCs/>
              </w:rPr>
            </w:pPr>
            <w:r w:rsidRPr="008E08D4">
              <w:rPr>
                <w:b/>
                <w:bCs/>
              </w:rPr>
              <w:t>Изготовление изделий и предметов быта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Солонка. Подбор материала, инструмента. Установка на планшайбу.</w:t>
            </w:r>
          </w:p>
        </w:tc>
        <w:tc>
          <w:tcPr>
            <w:tcW w:w="1086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эскиза, чертежа </w:t>
            </w:r>
            <w:r>
              <w:t>«С</w:t>
            </w:r>
            <w:r w:rsidRPr="00294C27">
              <w:t>олонка</w:t>
            </w:r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и внутренне точение изделия.</w:t>
            </w:r>
          </w:p>
        </w:tc>
        <w:tc>
          <w:tcPr>
            <w:tcW w:w="1086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Шлифовка и подгонка по шаблону изделия.</w:t>
            </w:r>
          </w:p>
        </w:tc>
        <w:tc>
          <w:tcPr>
            <w:tcW w:w="1086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Чистовая отделка изделия </w:t>
            </w:r>
            <w:r>
              <w:t>«С</w:t>
            </w:r>
            <w:r w:rsidRPr="00294C27">
              <w:t>олонка</w:t>
            </w:r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8E08D4" w:rsidRDefault="003E05FA" w:rsidP="00C563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Матрешка. Подбор материала, инструмента. Установка на планшайбу.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эскиза, чертежа </w:t>
            </w:r>
            <w:r>
              <w:t>«Матрёшка».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80-81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и внутренне точение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Точение и подгонка паза для соединения вахней нижней части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Шлифовка и подгонка по шаблону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Чистовая отделка изделия </w:t>
            </w:r>
            <w:r>
              <w:t>«Матрёшка».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812" w:type="dxa"/>
            <w:vAlign w:val="center"/>
          </w:tcPr>
          <w:p w:rsidR="003E05FA" w:rsidRPr="00A861B5" w:rsidRDefault="003E05FA" w:rsidP="00A861B5">
            <w:pPr>
              <w:ind w:left="-57" w:right="-57"/>
              <w:jc w:val="both"/>
            </w:pPr>
            <w:r>
              <w:t>«Н</w:t>
            </w:r>
            <w:r w:rsidRPr="00294C27">
              <w:t>абор кухонный</w:t>
            </w:r>
            <w:r>
              <w:t>» (</w:t>
            </w:r>
            <w:proofErr w:type="spellStart"/>
            <w:r>
              <w:t>Многодетальный</w:t>
            </w:r>
            <w:proofErr w:type="spellEnd"/>
            <w:r>
              <w:t>). П</w:t>
            </w:r>
            <w:r>
              <w:rPr>
                <w:bCs/>
              </w:rPr>
              <w:t xml:space="preserve">одбор материала, инструмента. Установка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планшайб или в патрон.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812" w:type="dxa"/>
            <w:vAlign w:val="center"/>
          </w:tcPr>
          <w:p w:rsidR="003E05FA" w:rsidRPr="00A861B5" w:rsidRDefault="003E05FA" w:rsidP="00A861B5">
            <w:pPr>
              <w:jc w:val="both"/>
            </w:pPr>
            <w:r>
              <w:rPr>
                <w:bCs/>
              </w:rPr>
              <w:t xml:space="preserve">Разработка эскиза, чертежа </w:t>
            </w:r>
            <w:r>
              <w:t>«Н</w:t>
            </w:r>
            <w:r w:rsidRPr="00294C27">
              <w:t>абор кухонный</w:t>
            </w:r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точение для набора – мялка.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точение для набора – скалка.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точение для набора – лопаточка.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точение для набора – отбивной молоточек (Боёк).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точение для набора – отбивной молоточек (Резная ручка).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Подгона и сверление отверстий в бойке молоточка. Сборка на клей молоточка.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Точение </w:t>
            </w:r>
            <w:proofErr w:type="spellStart"/>
            <w:r>
              <w:rPr>
                <w:bCs/>
              </w:rPr>
              <w:t>шкантов</w:t>
            </w:r>
            <w:proofErr w:type="spellEnd"/>
            <w:r>
              <w:rPr>
                <w:bCs/>
              </w:rPr>
              <w:t xml:space="preserve"> для крепления всех деталей на основание.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Изготовление резной платформы для «Кухонного набора».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Шлифовка и подгонка по шаблону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Чистовая отделка изделия  и лакирование изделий.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812" w:type="dxa"/>
            <w:vAlign w:val="center"/>
          </w:tcPr>
          <w:p w:rsidR="003E05FA" w:rsidRPr="00A861B5" w:rsidRDefault="003E05FA" w:rsidP="00A861B5">
            <w:r>
              <w:t>«</w:t>
            </w:r>
            <w:r w:rsidRPr="00294C27">
              <w:t>Декоративная</w:t>
            </w:r>
            <w:r>
              <w:t xml:space="preserve"> т</w:t>
            </w:r>
            <w:r w:rsidRPr="00294C27">
              <w:t>арелка</w:t>
            </w:r>
            <w:r>
              <w:t xml:space="preserve">». </w:t>
            </w:r>
            <w:r>
              <w:rPr>
                <w:bCs/>
              </w:rPr>
              <w:t>Подбор материала, инструмента. Установка на планшайбу.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</w:pPr>
            <w:r>
              <w:rPr>
                <w:bCs/>
              </w:rPr>
              <w:t xml:space="preserve">Разработка эскиза, чертежа </w:t>
            </w:r>
            <w:r>
              <w:t>«</w:t>
            </w:r>
            <w:r w:rsidRPr="00294C27">
              <w:t>Декоративная</w:t>
            </w:r>
          </w:p>
          <w:p w:rsidR="003E05FA" w:rsidRPr="008E08D4" w:rsidRDefault="003E05FA" w:rsidP="00A861B5">
            <w:pPr>
              <w:jc w:val="both"/>
              <w:rPr>
                <w:bCs/>
              </w:rPr>
            </w:pPr>
            <w:r w:rsidRPr="00294C27">
              <w:t xml:space="preserve"> Тарелка</w:t>
            </w:r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4812" w:type="dxa"/>
            <w:vAlign w:val="center"/>
          </w:tcPr>
          <w:p w:rsidR="003E05FA" w:rsidRPr="008E08D4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Фасонное  наружное и внутренне точение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  <w:rPr>
                <w:bCs/>
              </w:rPr>
            </w:pPr>
            <w:r>
              <w:rPr>
                <w:bCs/>
              </w:rPr>
              <w:t>Шлифовка и подгонка по шаблону изделия.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812" w:type="dxa"/>
            <w:vAlign w:val="center"/>
          </w:tcPr>
          <w:p w:rsidR="003E05FA" w:rsidRDefault="003E05FA" w:rsidP="00A861B5">
            <w:pPr>
              <w:jc w:val="both"/>
            </w:pPr>
            <w:r>
              <w:rPr>
                <w:bCs/>
              </w:rPr>
              <w:t xml:space="preserve">Чистовая отделка изделия </w:t>
            </w:r>
            <w:r>
              <w:t>«</w:t>
            </w:r>
            <w:r w:rsidRPr="00294C27">
              <w:t>Декоративная</w:t>
            </w:r>
          </w:p>
          <w:p w:rsidR="003E05FA" w:rsidRDefault="003E05FA" w:rsidP="00A861B5">
            <w:pPr>
              <w:jc w:val="both"/>
              <w:rPr>
                <w:bCs/>
              </w:rPr>
            </w:pPr>
            <w:r w:rsidRPr="00294C27">
              <w:t xml:space="preserve"> Тарелка</w:t>
            </w:r>
            <w:r>
              <w:t>».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102-104</w:t>
            </w:r>
          </w:p>
        </w:tc>
        <w:tc>
          <w:tcPr>
            <w:tcW w:w="4812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</w:pPr>
            <w:r w:rsidRPr="00294C27">
              <w:rPr>
                <w:lang w:eastAsia="en-US"/>
              </w:rPr>
              <w:t>Украшение токарных изделий.</w:t>
            </w:r>
          </w:p>
        </w:tc>
        <w:tc>
          <w:tcPr>
            <w:tcW w:w="1086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17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105-106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rPr>
                <w:lang w:eastAsia="en-US"/>
              </w:rPr>
            </w:pPr>
            <w:r w:rsidRPr="00294C27">
              <w:rPr>
                <w:lang w:eastAsia="en-US"/>
              </w:rPr>
              <w:t>Лакировка токарных изделий</w:t>
            </w:r>
            <w:r>
              <w:rPr>
                <w:lang w:eastAsia="en-US"/>
              </w:rPr>
              <w:t>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1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rPr>
                <w:lang w:eastAsia="en-US"/>
              </w:rPr>
            </w:pPr>
            <w:r w:rsidRPr="00294C27">
              <w:rPr>
                <w:lang w:eastAsia="en-US"/>
              </w:rPr>
              <w:t xml:space="preserve">Итоговое занятие. Организация и обсуждение выставки работ </w:t>
            </w:r>
            <w:r>
              <w:rPr>
                <w:lang w:eastAsia="en-US"/>
              </w:rPr>
              <w:t>об</w:t>
            </w:r>
            <w:r w:rsidRPr="00294C27">
              <w:rPr>
                <w:lang w:eastAsia="en-US"/>
              </w:rPr>
              <w:t>уча</w:t>
            </w:r>
            <w:r>
              <w:rPr>
                <w:lang w:eastAsia="en-US"/>
              </w:rPr>
              <w:t>ю</w:t>
            </w:r>
            <w:r w:rsidRPr="00294C27">
              <w:rPr>
                <w:lang w:eastAsia="en-US"/>
              </w:rPr>
              <w:t>щихся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812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rPr>
                <w:lang w:eastAsia="en-US"/>
              </w:rPr>
            </w:pPr>
            <w:r w:rsidRPr="00294C27">
              <w:rPr>
                <w:lang w:eastAsia="en-US"/>
              </w:rPr>
              <w:t>Экскурсия в местный краеведческий музей.</w:t>
            </w:r>
          </w:p>
        </w:tc>
        <w:tc>
          <w:tcPr>
            <w:tcW w:w="1086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 w:rsidRPr="00294C27">
              <w:rPr>
                <w:lang w:eastAsia="en-US"/>
              </w:rPr>
              <w:t>2</w:t>
            </w:r>
          </w:p>
        </w:tc>
        <w:tc>
          <w:tcPr>
            <w:tcW w:w="1717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 w:rsidRPr="00294C27">
              <w:rPr>
                <w:lang w:eastAsia="en-US"/>
              </w:rPr>
              <w:t>-</w:t>
            </w:r>
          </w:p>
        </w:tc>
        <w:tc>
          <w:tcPr>
            <w:tcW w:w="1131" w:type="dxa"/>
            <w:vAlign w:val="center"/>
          </w:tcPr>
          <w:p w:rsidR="003E05FA" w:rsidRPr="00294C27" w:rsidRDefault="003E05FA" w:rsidP="00C563E1">
            <w:pPr>
              <w:tabs>
                <w:tab w:val="left" w:pos="6607"/>
              </w:tabs>
              <w:jc w:val="center"/>
              <w:rPr>
                <w:lang w:eastAsia="en-US"/>
              </w:rPr>
            </w:pPr>
            <w:r w:rsidRPr="00294C27">
              <w:rPr>
                <w:lang w:eastAsia="en-US"/>
              </w:rPr>
              <w:t>2</w:t>
            </w:r>
          </w:p>
        </w:tc>
      </w:tr>
      <w:tr w:rsidR="003E05FA" w:rsidTr="00C563E1">
        <w:trPr>
          <w:trHeight w:val="513"/>
        </w:trPr>
        <w:tc>
          <w:tcPr>
            <w:tcW w:w="825" w:type="dxa"/>
            <w:vAlign w:val="center"/>
          </w:tcPr>
          <w:p w:rsidR="003E05FA" w:rsidRDefault="003E05FA" w:rsidP="00D97AC1">
            <w:pPr>
              <w:tabs>
                <w:tab w:val="left" w:pos="6607"/>
              </w:tabs>
              <w:spacing w:line="271" w:lineRule="auto"/>
              <w:jc w:val="center"/>
              <w:rPr>
                <w:lang w:eastAsia="en-US"/>
              </w:rPr>
            </w:pPr>
          </w:p>
        </w:tc>
        <w:tc>
          <w:tcPr>
            <w:tcW w:w="4812" w:type="dxa"/>
            <w:vAlign w:val="center"/>
          </w:tcPr>
          <w:p w:rsidR="003E05FA" w:rsidRPr="008D2892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D2892">
              <w:rPr>
                <w:b/>
                <w:lang w:eastAsia="en-US"/>
              </w:rPr>
              <w:t>И того</w:t>
            </w:r>
          </w:p>
        </w:tc>
        <w:tc>
          <w:tcPr>
            <w:tcW w:w="1086" w:type="dxa"/>
            <w:vAlign w:val="center"/>
          </w:tcPr>
          <w:p w:rsidR="003E05FA" w:rsidRPr="008D2892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D2892">
              <w:rPr>
                <w:b/>
                <w:lang w:eastAsia="en-US"/>
              </w:rPr>
              <w:t>216</w:t>
            </w:r>
          </w:p>
        </w:tc>
        <w:tc>
          <w:tcPr>
            <w:tcW w:w="1717" w:type="dxa"/>
            <w:vAlign w:val="center"/>
          </w:tcPr>
          <w:p w:rsidR="003E05FA" w:rsidRPr="008D2892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D2892">
              <w:rPr>
                <w:b/>
                <w:lang w:eastAsia="en-US"/>
              </w:rPr>
              <w:t>39</w:t>
            </w:r>
          </w:p>
        </w:tc>
        <w:tc>
          <w:tcPr>
            <w:tcW w:w="1131" w:type="dxa"/>
          </w:tcPr>
          <w:p w:rsidR="003E05FA" w:rsidRPr="008D2892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</w:p>
          <w:p w:rsidR="003E05FA" w:rsidRPr="008D2892" w:rsidRDefault="003E05FA" w:rsidP="00C563E1">
            <w:pPr>
              <w:tabs>
                <w:tab w:val="left" w:pos="6607"/>
              </w:tabs>
              <w:jc w:val="center"/>
              <w:rPr>
                <w:b/>
                <w:lang w:eastAsia="en-US"/>
              </w:rPr>
            </w:pPr>
            <w:r w:rsidRPr="008D2892">
              <w:rPr>
                <w:b/>
                <w:lang w:eastAsia="en-US"/>
              </w:rPr>
              <w:t>177</w:t>
            </w:r>
          </w:p>
        </w:tc>
      </w:tr>
    </w:tbl>
    <w:p w:rsidR="003E05FA" w:rsidRDefault="003E05FA" w:rsidP="003E7DAF">
      <w:pPr>
        <w:tabs>
          <w:tab w:val="left" w:pos="6607"/>
        </w:tabs>
        <w:ind w:left="360"/>
        <w:jc w:val="center"/>
        <w:rPr>
          <w:b/>
          <w:sz w:val="28"/>
          <w:szCs w:val="28"/>
        </w:rPr>
      </w:pPr>
    </w:p>
    <w:p w:rsidR="003E05FA" w:rsidRDefault="003E05FA" w:rsidP="008A6234">
      <w:pPr>
        <w:tabs>
          <w:tab w:val="left" w:pos="3225"/>
          <w:tab w:val="left" w:pos="3945"/>
          <w:tab w:val="left" w:pos="7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E05FA" w:rsidRPr="008A6234" w:rsidRDefault="003E05FA" w:rsidP="008A6234">
      <w:pPr>
        <w:tabs>
          <w:tab w:val="left" w:pos="6607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8A6234">
        <w:rPr>
          <w:b/>
          <w:sz w:val="28"/>
          <w:szCs w:val="28"/>
        </w:rPr>
        <w:t>Содержание 2-го года обучения:</w:t>
      </w:r>
    </w:p>
    <w:p w:rsidR="003E05FA" w:rsidRPr="008A6234" w:rsidRDefault="003E05FA" w:rsidP="008A6234">
      <w:pPr>
        <w:widowControl/>
        <w:tabs>
          <w:tab w:val="left" w:pos="6607"/>
        </w:tabs>
        <w:autoSpaceDE/>
        <w:spacing w:line="360" w:lineRule="auto"/>
        <w:jc w:val="both"/>
      </w:pPr>
      <w:r w:rsidRPr="008A6234">
        <w:rPr>
          <w:b/>
        </w:rPr>
        <w:t>1.Вводное занятие</w:t>
      </w:r>
      <w:r>
        <w:rPr>
          <w:b/>
        </w:rPr>
        <w:t xml:space="preserve">. </w:t>
      </w:r>
      <w:r w:rsidRPr="008A6234">
        <w:t>Правила безопасности труда, санитарии и гигиены в комбинированной мастерской.</w:t>
      </w:r>
    </w:p>
    <w:p w:rsidR="003E05FA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rPr>
          <w:b/>
        </w:rPr>
        <w:t xml:space="preserve"> 2. Лесная и деревообрабатывающая промышленность. Заготовка древесины.</w:t>
      </w:r>
      <w:r>
        <w:rPr>
          <w:b/>
        </w:rPr>
        <w:t xml:space="preserve"> </w:t>
      </w:r>
      <w:r w:rsidRPr="008A6234">
        <w:t>Общее знакомство с деревообрабатывающей промышленностью в России, промышленными заготовками леса. Заготовка древесины для поделок</w:t>
      </w:r>
      <w:r>
        <w:t>.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rPr>
          <w:b/>
        </w:rPr>
        <w:t>3.Устройство токарного станка по дереву</w:t>
      </w:r>
      <w:r>
        <w:rPr>
          <w:b/>
        </w:rPr>
        <w:t xml:space="preserve">. </w:t>
      </w:r>
      <w:r w:rsidRPr="008A6234">
        <w:t xml:space="preserve">История токарного станка. Основные узлы: станина, передняя бабка, задняя бабка, подручник с </w:t>
      </w:r>
      <w:proofErr w:type="spellStart"/>
      <w:r w:rsidRPr="008A6234">
        <w:t>кореткой</w:t>
      </w:r>
      <w:proofErr w:type="spellEnd"/>
      <w:r w:rsidRPr="008A6234">
        <w:t xml:space="preserve">, электродвигатель. Настройка и подготовка станка к работе.  Составление </w:t>
      </w:r>
      <w:hyperlink r:id="rId6" w:tooltip="Кинематика" w:history="1">
        <w:r w:rsidRPr="008A6234">
          <w:t>кинематической</w:t>
        </w:r>
      </w:hyperlink>
      <w:r w:rsidRPr="008A6234">
        <w:t xml:space="preserve"> схемы токарного станка.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4.</w:t>
      </w:r>
      <w:r w:rsidRPr="008A6234">
        <w:rPr>
          <w:b/>
          <w:bCs/>
        </w:rPr>
        <w:t xml:space="preserve"> Режущие и измерительные инструменты</w:t>
      </w:r>
      <w:r>
        <w:rPr>
          <w:b/>
          <w:bCs/>
        </w:rPr>
        <w:t xml:space="preserve">. </w:t>
      </w:r>
      <w:r w:rsidRPr="008A6234">
        <w:t>Подготовка инстру</w:t>
      </w:r>
      <w:r w:rsidRPr="008A6234">
        <w:softHyphen/>
        <w:t xml:space="preserve">мента к работе. Резцы; </w:t>
      </w:r>
      <w:proofErr w:type="spellStart"/>
      <w:r w:rsidRPr="008A6234">
        <w:t>рейер</w:t>
      </w:r>
      <w:proofErr w:type="spellEnd"/>
      <w:r w:rsidRPr="008A6234">
        <w:t xml:space="preserve">, </w:t>
      </w:r>
      <w:proofErr w:type="spellStart"/>
      <w:r w:rsidRPr="008A6234">
        <w:t>майзель</w:t>
      </w:r>
      <w:proofErr w:type="spellEnd"/>
      <w:r w:rsidRPr="008A6234">
        <w:t>. Их форма, назначение и размеры. Специальные резцы. Измерительные инструменты: кронциркуль, нутромер, штангенциркуль, циркуль, линейка. Кон</w:t>
      </w:r>
      <w:r w:rsidRPr="008A6234">
        <w:softHyphen/>
        <w:t>трольные шаблоны.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t>Практические занятия. Определение размеров загото</w:t>
      </w:r>
      <w:r w:rsidRPr="008A6234">
        <w:softHyphen/>
        <w:t>вок различными измерительными инструментами. Заточка режу</w:t>
      </w:r>
      <w:r w:rsidRPr="008A6234">
        <w:softHyphen/>
        <w:t>щего инструмента на заточных станках и его доводка. Изготовле</w:t>
      </w:r>
      <w:r w:rsidRPr="008A6234">
        <w:softHyphen/>
        <w:t>ние шаблонов для контроля изготовляемых на токарных станках деталей.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5.</w:t>
      </w:r>
      <w:r w:rsidRPr="008A6234">
        <w:rPr>
          <w:b/>
          <w:bCs/>
        </w:rPr>
        <w:t xml:space="preserve"> Выбор материала и подготовка заготовок к работе</w:t>
      </w:r>
      <w:r>
        <w:rPr>
          <w:b/>
          <w:bCs/>
        </w:rPr>
        <w:t xml:space="preserve">. </w:t>
      </w:r>
      <w:r w:rsidRPr="008A6234">
        <w:t>Породы древесины, их применение в токарном деле. Чертеж и эскиз изде</w:t>
      </w:r>
      <w:r w:rsidRPr="008A6234">
        <w:softHyphen/>
        <w:t>лия. Припуски на обработку при точении древесины на станках. Технология ручной подготовки древесины к точению.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t>Практические занятия. Создание эскизов, чертежей, шаблонов изделий. Подбор древесины для токарной обработки. Подготовка заготовок для точения на станках.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6. Приспособления для крепления обрабатываемых деталей</w:t>
      </w:r>
      <w:r>
        <w:rPr>
          <w:b/>
        </w:rPr>
        <w:t>.</w:t>
      </w:r>
      <w:r w:rsidRPr="008A6234">
        <w:t xml:space="preserve"> На</w:t>
      </w:r>
      <w:r w:rsidRPr="008A6234">
        <w:softHyphen/>
        <w:t xml:space="preserve"> значение и устройство приспособлений: корпус с вилкой, патрон, </w:t>
      </w:r>
      <w:proofErr w:type="spellStart"/>
      <w:proofErr w:type="gramStart"/>
      <w:r w:rsidRPr="008A6234">
        <w:t>план-шайба</w:t>
      </w:r>
      <w:proofErr w:type="spellEnd"/>
      <w:proofErr w:type="gramEnd"/>
      <w:r w:rsidRPr="008A6234">
        <w:t>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t xml:space="preserve">Практические занятия. Крепление приспособлений на шпиндель. Приемы крепления заготовок </w:t>
      </w:r>
      <w:r w:rsidRPr="008A6234">
        <w:rPr>
          <w:bCs/>
        </w:rPr>
        <w:t>в</w:t>
      </w:r>
      <w:r w:rsidRPr="008A6234">
        <w:rPr>
          <w:b/>
          <w:bCs/>
        </w:rPr>
        <w:t xml:space="preserve"> </w:t>
      </w:r>
      <w:r w:rsidRPr="008A6234">
        <w:t>приспособлениях. Изго</w:t>
      </w:r>
      <w:r w:rsidRPr="008A6234">
        <w:softHyphen/>
        <w:t>товление приспособления для шлифования деталей на токарном станке.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7.</w:t>
      </w:r>
      <w:r w:rsidRPr="008A6234">
        <w:rPr>
          <w:b/>
          <w:bCs/>
        </w:rPr>
        <w:t xml:space="preserve"> Точение цилиндрических форм. </w:t>
      </w:r>
      <w:r w:rsidRPr="008A6234">
        <w:t xml:space="preserve">Подготовка станка к работе. Крепление заготовки в </w:t>
      </w:r>
      <w:r w:rsidRPr="008A6234">
        <w:lastRenderedPageBreak/>
        <w:t xml:space="preserve">центрах. Установка подручника. Приемы работы </w:t>
      </w:r>
      <w:proofErr w:type="spellStart"/>
      <w:r w:rsidRPr="008A6234">
        <w:t>рейером</w:t>
      </w:r>
      <w:proofErr w:type="spellEnd"/>
      <w:r w:rsidRPr="008A6234">
        <w:t xml:space="preserve"> и </w:t>
      </w:r>
      <w:proofErr w:type="spellStart"/>
      <w:r w:rsidRPr="008A6234">
        <w:t>майзелем</w:t>
      </w:r>
      <w:proofErr w:type="spellEnd"/>
      <w:r w:rsidRPr="008A6234">
        <w:t>. Правила и приемы точения цилин</w:t>
      </w:r>
      <w:r w:rsidRPr="008A6234">
        <w:softHyphen/>
        <w:t>дрических форм из древесины. Требования безопасности труда.</w:t>
      </w:r>
    </w:p>
    <w:p w:rsidR="003E05FA" w:rsidRPr="008A6234" w:rsidRDefault="003E05FA" w:rsidP="008A6234">
      <w:pPr>
        <w:pStyle w:val="a3"/>
        <w:tabs>
          <w:tab w:val="left" w:pos="6607"/>
        </w:tabs>
        <w:spacing w:line="360" w:lineRule="auto"/>
        <w:ind w:left="0"/>
        <w:jc w:val="both"/>
        <w:rPr>
          <w:b/>
        </w:rPr>
      </w:pPr>
      <w:r w:rsidRPr="008A6234">
        <w:t>Практические занятия. Установка задней бабки. Креп</w:t>
      </w:r>
      <w:r w:rsidRPr="008A6234">
        <w:softHyphen/>
        <w:t>ление заготовки в центрах. Регулировка по высоте и крепление подручника. Выполнение точеных изделий цилиндрической формы по индивидуальным чертежам (ручки, цилиндрические детали для игрушек, сувениров, детали по заказам других кружков и органи</w:t>
      </w:r>
      <w:r w:rsidRPr="008A6234">
        <w:softHyphen/>
        <w:t>заций, изделия для уроков обслуживающего труда и т. п.).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8.</w:t>
      </w:r>
      <w:r w:rsidRPr="008A6234">
        <w:rPr>
          <w:b/>
          <w:bCs/>
        </w:rPr>
        <w:t xml:space="preserve"> Коническое и фасонное </w:t>
      </w:r>
      <w:r w:rsidRPr="008A6234">
        <w:rPr>
          <w:b/>
        </w:rPr>
        <w:t>точение</w:t>
      </w:r>
      <w:r>
        <w:rPr>
          <w:b/>
        </w:rPr>
        <w:t xml:space="preserve">. </w:t>
      </w:r>
      <w:r w:rsidRPr="008A6234">
        <w:t>Ознакомление с декоратив</w:t>
      </w:r>
      <w:r w:rsidRPr="008A6234">
        <w:softHyphen/>
        <w:t>ными возможностями различных пород древесины, текстуры, цве</w:t>
      </w:r>
      <w:r w:rsidRPr="008A6234">
        <w:softHyphen/>
        <w:t>та при точении в готовых изделиях. Просмотр и обсуждение пред</w:t>
      </w:r>
      <w:r w:rsidRPr="008A6234">
        <w:softHyphen/>
        <w:t>ставленных работ и иллюстративного материала. Разметочные шаблоны. Способы создания эскизов, чертежей.</w:t>
      </w:r>
    </w:p>
    <w:p w:rsidR="003E05FA" w:rsidRPr="008A6234" w:rsidRDefault="003E05FA" w:rsidP="008A6234">
      <w:pPr>
        <w:pStyle w:val="a3"/>
        <w:tabs>
          <w:tab w:val="left" w:pos="6607"/>
        </w:tabs>
        <w:spacing w:line="360" w:lineRule="auto"/>
        <w:ind w:left="0"/>
        <w:jc w:val="both"/>
      </w:pPr>
      <w:r w:rsidRPr="008A6234">
        <w:t>Практические занятия. Создание рисунков изделий для криволинейного точения. Выполнение чертежей. Подготовка к ра</w:t>
      </w:r>
      <w:r w:rsidRPr="008A6234">
        <w:softHyphen/>
        <w:t>боте и крепление заготовок в станке. Освоение приемов кониче</w:t>
      </w:r>
      <w:r w:rsidRPr="008A6234">
        <w:softHyphen/>
        <w:t>ского и фасонного точения.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9.</w:t>
      </w:r>
      <w:r w:rsidRPr="008A6234">
        <w:rPr>
          <w:b/>
          <w:bCs/>
        </w:rPr>
        <w:t xml:space="preserve"> Внутреннее точение</w:t>
      </w:r>
      <w:r>
        <w:rPr>
          <w:b/>
          <w:bCs/>
        </w:rPr>
        <w:t xml:space="preserve">. </w:t>
      </w:r>
      <w:r w:rsidRPr="008A6234">
        <w:t>Соответствие декора форме и утилитарному назначению точеного изделия. Варианты отделки изделия: вы</w:t>
      </w:r>
      <w:r w:rsidRPr="008A6234">
        <w:softHyphen/>
        <w:t xml:space="preserve">жигание, резьба, </w:t>
      </w:r>
      <w:proofErr w:type="spellStart"/>
      <w:r w:rsidRPr="008A6234">
        <w:t>тонирование</w:t>
      </w:r>
      <w:proofErr w:type="spellEnd"/>
      <w:r w:rsidRPr="008A6234">
        <w:t>, прозрачная отделка. Приемы внут</w:t>
      </w:r>
      <w:r w:rsidRPr="008A6234">
        <w:softHyphen/>
        <w:t>реннего точения: инструменты, приспособления, процесс точения.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t xml:space="preserve">Практические занятия. Создание рисунков (чертежей) полых изделий. Подготовка к работе </w:t>
      </w:r>
      <w:r w:rsidRPr="008A6234">
        <w:rPr>
          <w:iCs/>
        </w:rPr>
        <w:t>к</w:t>
      </w:r>
      <w:r w:rsidRPr="008A6234">
        <w:rPr>
          <w:i/>
          <w:iCs/>
        </w:rPr>
        <w:t xml:space="preserve"> </w:t>
      </w:r>
      <w:r w:rsidRPr="008A6234">
        <w:t>креплени</w:t>
      </w:r>
      <w:r>
        <w:t>ю</w:t>
      </w:r>
      <w:r w:rsidRPr="008A6234">
        <w:t xml:space="preserve"> заготовок в патроне или планшайбе. Точение по чертежам полых фигур с цилиндрической внутренней поверхностью и фасонной внутренней поверхностью по замыслу учащегося. Отделка готового изделия.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rPr>
          <w:b/>
        </w:rPr>
        <w:t>10.</w:t>
      </w:r>
      <w:r w:rsidRPr="008A6234">
        <w:rPr>
          <w:bCs/>
        </w:rPr>
        <w:t xml:space="preserve"> </w:t>
      </w:r>
      <w:r w:rsidRPr="008A6234">
        <w:rPr>
          <w:b/>
          <w:bCs/>
        </w:rPr>
        <w:t>Творческое проектирование</w:t>
      </w:r>
      <w:r>
        <w:rPr>
          <w:b/>
          <w:bCs/>
        </w:rPr>
        <w:t xml:space="preserve">. </w:t>
      </w:r>
      <w:r w:rsidRPr="008A6234">
        <w:rPr>
          <w:b/>
          <w:bCs/>
        </w:rPr>
        <w:t>Изготовление изделий и предметов быта</w:t>
      </w:r>
      <w:r>
        <w:rPr>
          <w:b/>
          <w:bCs/>
        </w:rPr>
        <w:t xml:space="preserve">. </w:t>
      </w:r>
      <w:r w:rsidRPr="008A6234">
        <w:t>Солонка, матрешка, декоративная тарелка, стул детский резной, набор кухонный, подсвечник.</w:t>
      </w:r>
      <w:r>
        <w:t xml:space="preserve"> </w:t>
      </w:r>
      <w:r w:rsidRPr="008A6234">
        <w:t>Просмотр и анализ иллюстраций  работ, выполненных народ</w:t>
      </w:r>
      <w:r w:rsidRPr="008A6234">
        <w:softHyphen/>
        <w:t xml:space="preserve">ными художниками, руководителями </w:t>
      </w:r>
      <w:r>
        <w:t>детских объединений</w:t>
      </w:r>
      <w:r w:rsidRPr="008A6234">
        <w:t xml:space="preserve">, </w:t>
      </w:r>
      <w:r>
        <w:t>обучающимися</w:t>
      </w:r>
      <w:r w:rsidRPr="008A6234">
        <w:t xml:space="preserve"> пре</w:t>
      </w:r>
      <w:r w:rsidRPr="008A6234">
        <w:softHyphen/>
        <w:t>дыдущих лет. Организация коллективной творческой работы при создании и воплощении в материале токарных изделий из древесины,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t>Практические занятия. Коллективный просмотр раз</w:t>
      </w:r>
      <w:r w:rsidRPr="008A6234">
        <w:softHyphen/>
        <w:t>работок, выбор и обсуждение тематики творческих работ, их на</w:t>
      </w:r>
      <w:r w:rsidRPr="008A6234">
        <w:softHyphen/>
        <w:t>значения. Коллективное и индивидуальное исполнение изделия в материале.</w:t>
      </w:r>
    </w:p>
    <w:p w:rsidR="003E05FA" w:rsidRPr="008A6234" w:rsidRDefault="003E05FA" w:rsidP="008A6234">
      <w:pPr>
        <w:spacing w:line="360" w:lineRule="auto"/>
        <w:jc w:val="both"/>
      </w:pPr>
      <w:r w:rsidRPr="008A6234">
        <w:rPr>
          <w:b/>
        </w:rPr>
        <w:t>11.Укр</w:t>
      </w:r>
      <w:r>
        <w:rPr>
          <w:b/>
        </w:rPr>
        <w:t xml:space="preserve">ашение токарных изделий. </w:t>
      </w:r>
      <w:r w:rsidRPr="008A6234">
        <w:t xml:space="preserve">Процесс отделки покрытия и украшения готовых изделий из древесины: 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t>- подготовка изделий к отделке;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t>- создание на изделии защитно-декоративного покрытия;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lastRenderedPageBreak/>
        <w:t>-  декоративно-художественная отделка и украшение изделий из древесины.</w:t>
      </w:r>
    </w:p>
    <w:p w:rsidR="003E05FA" w:rsidRPr="008A6234" w:rsidRDefault="003E05FA" w:rsidP="006D34A7">
      <w:pPr>
        <w:widowControl/>
        <w:tabs>
          <w:tab w:val="left" w:pos="6607"/>
        </w:tabs>
        <w:autoSpaceDE/>
        <w:spacing w:line="360" w:lineRule="auto"/>
        <w:jc w:val="both"/>
      </w:pPr>
      <w:r w:rsidRPr="008A6234">
        <w:rPr>
          <w:b/>
        </w:rPr>
        <w:t>12.Лакиро</w:t>
      </w:r>
      <w:r>
        <w:rPr>
          <w:b/>
        </w:rPr>
        <w:t xml:space="preserve">вание токарных изделий. </w:t>
      </w:r>
      <w:r w:rsidRPr="008A6234">
        <w:t xml:space="preserve">Защита древесины от внешнего воздействия. Прозрачная, непрозрачная, имитационная отделка. Специальная отделка. 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rPr>
          <w:b/>
        </w:rPr>
        <w:t xml:space="preserve">13.Итоговое занятие. Организация и обсуждение выставки работ </w:t>
      </w:r>
      <w:r>
        <w:rPr>
          <w:b/>
        </w:rPr>
        <w:t>об</w:t>
      </w:r>
      <w:r w:rsidRPr="008A6234">
        <w:rPr>
          <w:b/>
        </w:rPr>
        <w:t>уча</w:t>
      </w:r>
      <w:r>
        <w:rPr>
          <w:b/>
        </w:rPr>
        <w:t>ю</w:t>
      </w:r>
      <w:r w:rsidRPr="008A6234">
        <w:rPr>
          <w:b/>
        </w:rPr>
        <w:t>щихся</w:t>
      </w:r>
      <w:r>
        <w:rPr>
          <w:b/>
        </w:rPr>
        <w:t xml:space="preserve"> </w:t>
      </w:r>
      <w:r w:rsidRPr="008A6234">
        <w:t xml:space="preserve">Организация и обсуждение выставки </w:t>
      </w:r>
      <w:r>
        <w:t>об</w:t>
      </w:r>
      <w:r w:rsidRPr="008A6234">
        <w:t>уча</w:t>
      </w:r>
      <w:r>
        <w:t>ю</w:t>
      </w:r>
      <w:r w:rsidRPr="008A6234">
        <w:t xml:space="preserve">щихся. Обсуждение работ </w:t>
      </w:r>
      <w:r>
        <w:t>об</w:t>
      </w:r>
      <w:r w:rsidRPr="008A6234">
        <w:t>уча</w:t>
      </w:r>
      <w:r>
        <w:t>ю</w:t>
      </w:r>
      <w:r w:rsidRPr="008A6234">
        <w:t xml:space="preserve">щихся, их оценка. Отбор лучших изделий на выставку. Организация выставки и ее обслуживание. </w:t>
      </w:r>
    </w:p>
    <w:p w:rsidR="003E05FA" w:rsidRPr="008A6234" w:rsidRDefault="003E05FA" w:rsidP="008A6234">
      <w:pPr>
        <w:tabs>
          <w:tab w:val="left" w:pos="6607"/>
        </w:tabs>
        <w:spacing w:line="360" w:lineRule="auto"/>
        <w:jc w:val="both"/>
      </w:pPr>
      <w:r w:rsidRPr="008A6234">
        <w:rPr>
          <w:b/>
        </w:rPr>
        <w:t xml:space="preserve">8.Экскурсия в местный краеведческий музей. </w:t>
      </w:r>
      <w:r w:rsidRPr="008A6234">
        <w:t xml:space="preserve">Знакомство </w:t>
      </w:r>
      <w:proofErr w:type="gramStart"/>
      <w:r>
        <w:t>обучающихся</w:t>
      </w:r>
      <w:proofErr w:type="gramEnd"/>
      <w:r w:rsidRPr="008A6234">
        <w:t xml:space="preserve"> с разделом народного декоративно-прикладного искусства. </w:t>
      </w:r>
    </w:p>
    <w:p w:rsidR="003E05FA" w:rsidRDefault="003E05FA" w:rsidP="008872B9">
      <w:pPr>
        <w:tabs>
          <w:tab w:val="left" w:pos="78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E05FA" w:rsidRDefault="003E05FA" w:rsidP="00C563E1">
      <w:pPr>
        <w:tabs>
          <w:tab w:val="left" w:pos="660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Методическое обеспечение программы</w:t>
      </w:r>
    </w:p>
    <w:p w:rsidR="003E05FA" w:rsidRDefault="003E05FA" w:rsidP="00C563E1">
      <w:pPr>
        <w:numPr>
          <w:ilvl w:val="1"/>
          <w:numId w:val="12"/>
        </w:numPr>
        <w:tabs>
          <w:tab w:val="left" w:pos="6607"/>
        </w:tabs>
        <w:spacing w:line="360" w:lineRule="auto"/>
        <w:jc w:val="both"/>
        <w:rPr>
          <w:b/>
          <w:bCs/>
        </w:rPr>
      </w:pPr>
      <w:r w:rsidRPr="00C563E1">
        <w:rPr>
          <w:color w:val="000000"/>
        </w:rPr>
        <w:t>Комбинированная мастерская по обработке конструкционных материалов, слесарных и столярных  ремонтных работ.</w:t>
      </w:r>
    </w:p>
    <w:p w:rsidR="003E05FA" w:rsidRPr="00C563E1" w:rsidRDefault="003E05FA" w:rsidP="00C563E1">
      <w:pPr>
        <w:numPr>
          <w:ilvl w:val="1"/>
          <w:numId w:val="12"/>
        </w:numPr>
        <w:tabs>
          <w:tab w:val="left" w:pos="6607"/>
        </w:tabs>
        <w:spacing w:line="360" w:lineRule="auto"/>
        <w:jc w:val="both"/>
        <w:rPr>
          <w:b/>
          <w:bCs/>
        </w:rPr>
      </w:pPr>
      <w:r w:rsidRPr="00C563E1">
        <w:rPr>
          <w:color w:val="000000"/>
        </w:rPr>
        <w:t>Инструментальная кладовая – место хранения раздаточного оборудования и материалов, накопления дидактического материала и технологической учебно-методической литературы.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Для выполнения своих основных функций и поддержания режима безопасности мастерская имеет: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</w:rPr>
      </w:pPr>
      <w:r w:rsidRPr="00C563E1">
        <w:rPr>
          <w:color w:val="000000"/>
        </w:rPr>
        <w:t>- соответствующее программам и норм</w:t>
      </w:r>
      <w:r>
        <w:rPr>
          <w:color w:val="000000"/>
        </w:rPr>
        <w:t xml:space="preserve">ам оборудование: </w:t>
      </w:r>
      <w:proofErr w:type="spellStart"/>
      <w:r>
        <w:rPr>
          <w:color w:val="000000"/>
        </w:rPr>
        <w:t>общеучебное</w:t>
      </w:r>
      <w:proofErr w:type="spellEnd"/>
      <w:r>
        <w:rPr>
          <w:color w:val="000000"/>
        </w:rPr>
        <w:t xml:space="preserve"> и </w:t>
      </w:r>
      <w:r w:rsidRPr="00C563E1">
        <w:rPr>
          <w:color w:val="000000"/>
        </w:rPr>
        <w:t>технологическое;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соответствующее искусственное и естественное освещение;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умывальник  в помещении;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 xml:space="preserve">- электропитание на 380 и 220 вольт, соответствующее нормам </w:t>
      </w:r>
      <w:proofErr w:type="spellStart"/>
      <w:r w:rsidRPr="00C563E1">
        <w:rPr>
          <w:color w:val="000000"/>
        </w:rPr>
        <w:t>электробезопасности</w:t>
      </w:r>
      <w:proofErr w:type="spellEnd"/>
      <w:r w:rsidRPr="00C563E1">
        <w:rPr>
          <w:color w:val="000000"/>
        </w:rPr>
        <w:t>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средства первичного пожаротушения и противопожарные сигнализации;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экстренный выход на улицу, отдельные входы в каждое помещение;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соответствующие функции экспозиции по технологии, ВТР и ТБ;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 xml:space="preserve">- сменные экспозиции и выставки работ </w:t>
      </w:r>
      <w:r>
        <w:rPr>
          <w:color w:val="000000"/>
        </w:rPr>
        <w:t>об</w:t>
      </w:r>
      <w:r w:rsidRPr="00C563E1">
        <w:rPr>
          <w:color w:val="000000"/>
        </w:rPr>
        <w:t>уча</w:t>
      </w:r>
      <w:r>
        <w:rPr>
          <w:color w:val="000000"/>
        </w:rPr>
        <w:t>ю</w:t>
      </w:r>
      <w:r w:rsidRPr="00C563E1">
        <w:rPr>
          <w:color w:val="000000"/>
        </w:rPr>
        <w:t>щихся;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 xml:space="preserve">- средства </w:t>
      </w:r>
      <w:proofErr w:type="spellStart"/>
      <w:r w:rsidRPr="00C563E1">
        <w:rPr>
          <w:color w:val="000000"/>
        </w:rPr>
        <w:t>электробезопасности</w:t>
      </w:r>
      <w:proofErr w:type="spellEnd"/>
      <w:r w:rsidRPr="00C563E1">
        <w:rPr>
          <w:color w:val="000000"/>
        </w:rPr>
        <w:t xml:space="preserve"> и предупредительные знаки;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места хранения оборудования и материалов;</w:t>
      </w:r>
    </w:p>
    <w:p w:rsidR="003E05FA" w:rsidRDefault="003E05FA" w:rsidP="00F06C54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  <w:r w:rsidRPr="00C563E1">
        <w:rPr>
          <w:color w:val="000000"/>
        </w:rPr>
        <w:t>- аптечка для оказания первой медицинской помощи.</w:t>
      </w:r>
    </w:p>
    <w:p w:rsidR="003E05FA" w:rsidRPr="00C563E1" w:rsidRDefault="003E05FA" w:rsidP="00F06C54">
      <w:pPr>
        <w:widowControl/>
        <w:shd w:val="clear" w:color="auto" w:fill="FFFFFF"/>
        <w:autoSpaceDE/>
        <w:autoSpaceDN/>
        <w:spacing w:line="360" w:lineRule="auto"/>
        <w:rPr>
          <w:color w:val="000000"/>
        </w:rPr>
      </w:pPr>
    </w:p>
    <w:p w:rsidR="003E05FA" w:rsidRPr="00C563E1" w:rsidRDefault="003E05FA" w:rsidP="00F06C54">
      <w:pPr>
        <w:tabs>
          <w:tab w:val="left" w:pos="6607"/>
        </w:tabs>
        <w:spacing w:line="360" w:lineRule="auto"/>
        <w:jc w:val="center"/>
        <w:rPr>
          <w:b/>
          <w:bCs/>
        </w:rPr>
      </w:pPr>
      <w:r w:rsidRPr="00C563E1">
        <w:rPr>
          <w:b/>
          <w:bCs/>
        </w:rPr>
        <w:t>Технические средства  и оборудование для курса обучения:</w:t>
      </w:r>
    </w:p>
    <w:p w:rsidR="003E05FA" w:rsidRDefault="003E05FA" w:rsidP="00F06C54">
      <w:pPr>
        <w:tabs>
          <w:tab w:val="left" w:pos="6607"/>
        </w:tabs>
        <w:spacing w:line="360" w:lineRule="auto"/>
      </w:pPr>
      <w:r>
        <w:t xml:space="preserve">- </w:t>
      </w:r>
      <w:r w:rsidRPr="00C563E1">
        <w:t>Проектор, экран.</w:t>
      </w:r>
    </w:p>
    <w:p w:rsidR="003E05FA" w:rsidRDefault="003E05FA" w:rsidP="00F06C54">
      <w:pPr>
        <w:tabs>
          <w:tab w:val="left" w:pos="6607"/>
        </w:tabs>
        <w:spacing w:line="360" w:lineRule="auto"/>
      </w:pPr>
    </w:p>
    <w:p w:rsidR="003E05FA" w:rsidRDefault="003E05FA" w:rsidP="00F06C54">
      <w:pPr>
        <w:tabs>
          <w:tab w:val="left" w:pos="6607"/>
        </w:tabs>
        <w:spacing w:line="360" w:lineRule="auto"/>
      </w:pPr>
    </w:p>
    <w:p w:rsidR="003E05FA" w:rsidRPr="00C563E1" w:rsidRDefault="003E05FA" w:rsidP="00F06C54">
      <w:pPr>
        <w:tabs>
          <w:tab w:val="left" w:pos="6607"/>
        </w:tabs>
        <w:spacing w:line="360" w:lineRule="auto"/>
      </w:pP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</w:rPr>
      </w:pP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</w:rPr>
      </w:pPr>
      <w:r w:rsidRPr="00C563E1">
        <w:rPr>
          <w:color w:val="000000"/>
        </w:rPr>
        <w:lastRenderedPageBreak/>
        <w:t>ПЕРЕЧЕНЬ</w:t>
      </w:r>
    </w:p>
    <w:p w:rsidR="003E05FA" w:rsidRPr="00C563E1" w:rsidRDefault="003E05FA" w:rsidP="00C563E1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</w:rPr>
      </w:pPr>
      <w:r w:rsidRPr="00C563E1">
        <w:rPr>
          <w:color w:val="000000"/>
        </w:rPr>
        <w:t>оборудования учебных мастерски</w:t>
      </w:r>
      <w:r>
        <w:rPr>
          <w:color w:val="000000"/>
        </w:rPr>
        <w:t>х</w:t>
      </w:r>
      <w:r w:rsidRPr="00C563E1">
        <w:rPr>
          <w:color w:val="000000"/>
        </w:rPr>
        <w:t xml:space="preserve"> при наполнении   15 обучающихся</w:t>
      </w:r>
    </w:p>
    <w:p w:rsidR="003E05FA" w:rsidRPr="00F06C54" w:rsidRDefault="003E05FA" w:rsidP="00F06C54">
      <w:pPr>
        <w:widowControl/>
        <w:shd w:val="clear" w:color="auto" w:fill="FFFFFF"/>
        <w:autoSpaceDE/>
        <w:autoSpaceDN/>
        <w:spacing w:line="360" w:lineRule="auto"/>
        <w:ind w:left="188" w:hanging="44"/>
        <w:rPr>
          <w:color w:val="000000"/>
        </w:rPr>
      </w:pPr>
      <w:r w:rsidRPr="00C563E1">
        <w:rPr>
          <w:b/>
          <w:bCs/>
          <w:i/>
          <w:iCs/>
          <w:color w:val="000000"/>
        </w:rPr>
        <w:t xml:space="preserve">Комплектация кабинета </w:t>
      </w:r>
      <w:bookmarkStart w:id="2" w:name="BM63a7d3833015104fd810777cbb09391654abf3"/>
      <w:bookmarkStart w:id="3" w:name="BM2"/>
      <w:bookmarkEnd w:id="2"/>
      <w:bookmarkEnd w:id="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4680"/>
        <w:gridCol w:w="3060"/>
      </w:tblGrid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C563E1">
              <w:rPr>
                <w:color w:val="000000"/>
              </w:rPr>
              <w:t>п</w:t>
            </w:r>
            <w:proofErr w:type="spellEnd"/>
            <w:proofErr w:type="gramEnd"/>
            <w:r w:rsidRPr="00C563E1">
              <w:rPr>
                <w:color w:val="000000"/>
              </w:rPr>
              <w:t>/</w:t>
            </w:r>
            <w:proofErr w:type="spellStart"/>
            <w:r w:rsidRPr="00C563E1">
              <w:rPr>
                <w:color w:val="000000"/>
              </w:rPr>
              <w:t>п</w:t>
            </w:r>
            <w:proofErr w:type="spellEnd"/>
          </w:p>
        </w:tc>
        <w:tc>
          <w:tcPr>
            <w:tcW w:w="468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Наименование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666666"/>
              </w:rPr>
            </w:pPr>
            <w:r w:rsidRPr="00C563E1">
              <w:rPr>
                <w:color w:val="000000"/>
              </w:rPr>
              <w:t>Количество</w:t>
            </w:r>
          </w:p>
        </w:tc>
      </w:tr>
      <w:tr w:rsidR="003E05FA" w:rsidRPr="00C563E1" w:rsidTr="00F06C54">
        <w:trPr>
          <w:trHeight w:val="241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Стол педагога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666666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Стул </w:t>
            </w:r>
            <w:r>
              <w:rPr>
                <w:color w:val="000000"/>
              </w:rPr>
              <w:t>педагога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666666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497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3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Верстак столярный ученический с табуретом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8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768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Станок токарный деревообрабатывающий СТД-120М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512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5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Станок вертикально-сверлильный 5В-501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497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Станок заточный с двумя камнями ЕС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7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Станок фуговально-отрезной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8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C563E1">
                <w:rPr>
                  <w:color w:val="000000"/>
                </w:rPr>
                <w:t>0,5 м</w:t>
              </w:r>
            </w:smartTag>
            <w:r w:rsidRPr="00C563E1">
              <w:rPr>
                <w:color w:val="000000"/>
              </w:rPr>
              <w:t xml:space="preserve"> металлическая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241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9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Лобзик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C563E1">
                <w:rPr>
                  <w:color w:val="000000"/>
                </w:rPr>
                <w:t>300 мм</w:t>
              </w:r>
            </w:smartTag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10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Набор инструментов столяра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08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512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11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Набор пил для лобзиков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C563E1">
                <w:rPr>
                  <w:color w:val="000000"/>
                </w:rPr>
                <w:t>125 мм</w:t>
              </w:r>
            </w:smartTag>
            <w:r w:rsidRPr="00C563E1">
              <w:rPr>
                <w:color w:val="000000"/>
              </w:rPr>
              <w:t xml:space="preserve"> (20 шт.)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497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12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C563E1">
              <w:rPr>
                <w:color w:val="000000"/>
              </w:rPr>
              <w:t>Полуфуганок</w:t>
            </w:r>
            <w:proofErr w:type="spellEnd"/>
            <w:r w:rsidRPr="00C563E1">
              <w:rPr>
                <w:color w:val="000000"/>
              </w:rPr>
              <w:t xml:space="preserve"> 250 </w:t>
            </w:r>
            <w:proofErr w:type="spellStart"/>
            <w:r w:rsidRPr="00C563E1">
              <w:rPr>
                <w:color w:val="000000"/>
              </w:rPr>
              <w:t>х</w:t>
            </w:r>
            <w:proofErr w:type="spellEnd"/>
            <w:r w:rsidRPr="00C563E1">
              <w:rPr>
                <w:color w:val="000000"/>
              </w:rPr>
              <w:t xml:space="preserve"> 50 (мм) металлический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512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13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Рубанок 240 </w:t>
            </w:r>
            <w:proofErr w:type="spellStart"/>
            <w:r w:rsidRPr="00C563E1">
              <w:rPr>
                <w:color w:val="000000"/>
              </w:rPr>
              <w:t>х</w:t>
            </w:r>
            <w:proofErr w:type="spellEnd"/>
            <w:r w:rsidRPr="00C563E1">
              <w:rPr>
                <w:color w:val="000000"/>
              </w:rPr>
              <w:t xml:space="preserve"> 60 (мм) деревянный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14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C563E1">
              <w:rPr>
                <w:color w:val="000000"/>
              </w:rPr>
              <w:t>Стусло</w:t>
            </w:r>
            <w:proofErr w:type="spellEnd"/>
            <w:r w:rsidRPr="00C563E1">
              <w:rPr>
                <w:color w:val="000000"/>
              </w:rPr>
              <w:t xml:space="preserve"> универсальное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497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 xml:space="preserve">Угольник столярный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C563E1">
                <w:rPr>
                  <w:color w:val="000000"/>
                </w:rPr>
                <w:t>300 мм</w:t>
              </w:r>
            </w:smartTag>
            <w:r w:rsidRPr="00C563E1">
              <w:rPr>
                <w:color w:val="000000"/>
              </w:rPr>
              <w:t xml:space="preserve"> металлический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1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15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16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Электродрель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256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17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C563E1">
              <w:rPr>
                <w:color w:val="000000"/>
              </w:rPr>
              <w:t>Электролобзик</w:t>
            </w:r>
            <w:proofErr w:type="spellEnd"/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241"/>
        </w:trPr>
        <w:tc>
          <w:tcPr>
            <w:tcW w:w="1366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18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proofErr w:type="spellStart"/>
            <w:r w:rsidRPr="00C563E1">
              <w:rPr>
                <w:color w:val="000000"/>
              </w:rPr>
              <w:t>Электрорубанок</w:t>
            </w:r>
            <w:proofErr w:type="spellEnd"/>
            <w:r w:rsidRPr="00C563E1">
              <w:rPr>
                <w:color w:val="000000"/>
              </w:rPr>
              <w:t xml:space="preserve">  (</w:t>
            </w:r>
            <w:proofErr w:type="spellStart"/>
            <w:r w:rsidRPr="00C563E1">
              <w:rPr>
                <w:color w:val="000000"/>
              </w:rPr>
              <w:t>циклеватель</w:t>
            </w:r>
            <w:proofErr w:type="spellEnd"/>
            <w:r w:rsidRPr="00C563E1">
              <w:rPr>
                <w:color w:val="000000"/>
              </w:rPr>
              <w:t>)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A66CF6">
        <w:trPr>
          <w:trHeight w:val="512"/>
        </w:trPr>
        <w:tc>
          <w:tcPr>
            <w:tcW w:w="9106" w:type="dxa"/>
            <w:gridSpan w:val="3"/>
          </w:tcPr>
          <w:p w:rsidR="003E05FA" w:rsidRPr="00F06C54" w:rsidRDefault="003E05FA" w:rsidP="00C563E1">
            <w:pPr>
              <w:widowControl/>
              <w:autoSpaceDE/>
              <w:autoSpaceDN/>
              <w:spacing w:line="360" w:lineRule="auto"/>
              <w:jc w:val="center"/>
              <w:rPr>
                <w:b/>
                <w:color w:val="666666"/>
              </w:rPr>
            </w:pPr>
            <w:r w:rsidRPr="00F06C54">
              <w:rPr>
                <w:b/>
                <w:color w:val="000000"/>
              </w:rPr>
              <w:t>Демонстрационные печатные материалы</w:t>
            </w:r>
          </w:p>
        </w:tc>
      </w:tr>
      <w:tr w:rsidR="003E05FA" w:rsidRPr="00C563E1" w:rsidTr="00F06C54">
        <w:trPr>
          <w:trHeight w:val="753"/>
        </w:trPr>
        <w:tc>
          <w:tcPr>
            <w:tcW w:w="1366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ind w:left="19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19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Комплект плакатов "Безопасность труда при деревообработке" (5 шт.)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768"/>
        </w:trPr>
        <w:tc>
          <w:tcPr>
            <w:tcW w:w="1366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ind w:left="20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20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Комплект плакатов "</w:t>
            </w:r>
            <w:proofErr w:type="spellStart"/>
            <w:r w:rsidRPr="00C563E1">
              <w:rPr>
                <w:color w:val="000000"/>
              </w:rPr>
              <w:t>Электробезопасность</w:t>
            </w:r>
            <w:proofErr w:type="spellEnd"/>
            <w:r w:rsidRPr="00C563E1">
              <w:rPr>
                <w:color w:val="000000"/>
              </w:rPr>
              <w:t xml:space="preserve"> при напряжении до 1000</w:t>
            </w:r>
            <w:proofErr w:type="gramStart"/>
            <w:r w:rsidRPr="00C563E1">
              <w:rPr>
                <w:color w:val="000000"/>
              </w:rPr>
              <w:t xml:space="preserve"> В</w:t>
            </w:r>
            <w:proofErr w:type="gramEnd"/>
            <w:r w:rsidRPr="00C563E1">
              <w:rPr>
                <w:color w:val="000000"/>
              </w:rPr>
              <w:t>" (3 шт.)</w:t>
            </w:r>
          </w:p>
        </w:tc>
        <w:tc>
          <w:tcPr>
            <w:tcW w:w="3060" w:type="dxa"/>
          </w:tcPr>
          <w:p w:rsidR="003E05FA" w:rsidRPr="00C563E1" w:rsidRDefault="003E05FA" w:rsidP="00C563E1">
            <w:pPr>
              <w:widowControl/>
              <w:autoSpaceDE/>
              <w:autoSpaceDN/>
              <w:spacing w:line="360" w:lineRule="auto"/>
              <w:ind w:left="456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1</w:t>
            </w:r>
          </w:p>
        </w:tc>
      </w:tr>
      <w:tr w:rsidR="003E05FA" w:rsidRPr="00C563E1" w:rsidTr="00F06C54">
        <w:trPr>
          <w:trHeight w:val="497"/>
        </w:trPr>
        <w:tc>
          <w:tcPr>
            <w:tcW w:w="1366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ind w:left="202"/>
              <w:jc w:val="center"/>
              <w:rPr>
                <w:color w:val="000000"/>
              </w:rPr>
            </w:pPr>
            <w:r w:rsidRPr="00C563E1">
              <w:rPr>
                <w:color w:val="000000"/>
              </w:rPr>
              <w:t>21</w:t>
            </w:r>
          </w:p>
        </w:tc>
        <w:tc>
          <w:tcPr>
            <w:tcW w:w="4680" w:type="dxa"/>
          </w:tcPr>
          <w:p w:rsidR="003E05FA" w:rsidRPr="00C563E1" w:rsidRDefault="003E05FA" w:rsidP="00F06C54">
            <w:pPr>
              <w:widowControl/>
              <w:autoSpaceDE/>
              <w:autoSpaceDN/>
              <w:spacing w:line="360" w:lineRule="auto"/>
              <w:jc w:val="both"/>
              <w:rPr>
                <w:color w:val="000000"/>
              </w:rPr>
            </w:pPr>
            <w:r w:rsidRPr="00C563E1">
              <w:rPr>
                <w:color w:val="000000"/>
              </w:rPr>
              <w:t>Плакаты «Правила ВТР при работе в мастерских»</w:t>
            </w:r>
          </w:p>
        </w:tc>
        <w:tc>
          <w:tcPr>
            <w:tcW w:w="3060" w:type="dxa"/>
          </w:tcPr>
          <w:p w:rsidR="003E05FA" w:rsidRPr="00F06C54" w:rsidRDefault="003E05FA" w:rsidP="00F06C54">
            <w:pPr>
              <w:widowControl/>
              <w:tabs>
                <w:tab w:val="left" w:pos="1200"/>
                <w:tab w:val="center" w:pos="1422"/>
              </w:tabs>
              <w:autoSpaceDE/>
              <w:autoSpaceDN/>
              <w:spacing w:line="360" w:lineRule="auto"/>
            </w:pPr>
            <w:r>
              <w:rPr>
                <w:color w:val="666666"/>
              </w:rPr>
              <w:tab/>
              <w:t xml:space="preserve">   </w:t>
            </w:r>
            <w:r>
              <w:rPr>
                <w:color w:val="666666"/>
              </w:rPr>
              <w:tab/>
            </w:r>
            <w:r w:rsidRPr="00F06C54">
              <w:t>1</w:t>
            </w:r>
          </w:p>
        </w:tc>
      </w:tr>
    </w:tbl>
    <w:p w:rsidR="003E05FA" w:rsidRPr="00C563E1" w:rsidRDefault="003E05FA" w:rsidP="00F06C54">
      <w:pPr>
        <w:tabs>
          <w:tab w:val="left" w:pos="6607"/>
        </w:tabs>
        <w:spacing w:line="360" w:lineRule="auto"/>
        <w:rPr>
          <w:b/>
          <w:bCs/>
        </w:rPr>
      </w:pPr>
    </w:p>
    <w:p w:rsidR="003E05FA" w:rsidRPr="00C563E1" w:rsidRDefault="003E05FA" w:rsidP="00C563E1">
      <w:pPr>
        <w:tabs>
          <w:tab w:val="left" w:pos="6607"/>
        </w:tabs>
        <w:spacing w:line="360" w:lineRule="auto"/>
        <w:jc w:val="center"/>
        <w:rPr>
          <w:b/>
          <w:bCs/>
        </w:rPr>
      </w:pPr>
      <w:r w:rsidRPr="00C563E1">
        <w:rPr>
          <w:b/>
          <w:bCs/>
        </w:rPr>
        <w:lastRenderedPageBreak/>
        <w:t>Список литературы</w:t>
      </w:r>
    </w:p>
    <w:p w:rsidR="003E05FA" w:rsidRPr="00C563E1" w:rsidRDefault="003E05FA" w:rsidP="00F06C54">
      <w:pPr>
        <w:tabs>
          <w:tab w:val="left" w:pos="6607"/>
        </w:tabs>
        <w:spacing w:line="360" w:lineRule="auto"/>
        <w:jc w:val="both"/>
      </w:pPr>
      <w:r w:rsidRPr="00C563E1">
        <w:t xml:space="preserve">1. </w:t>
      </w:r>
      <w:proofErr w:type="spellStart"/>
      <w:r w:rsidRPr="00C563E1">
        <w:t>А.Е.Глозман</w:t>
      </w:r>
      <w:proofErr w:type="spellEnd"/>
      <w:r w:rsidRPr="00C563E1">
        <w:t xml:space="preserve">, </w:t>
      </w:r>
      <w:proofErr w:type="spellStart"/>
      <w:r w:rsidRPr="00C563E1">
        <w:t>Е.С.Глозман</w:t>
      </w:r>
      <w:proofErr w:type="spellEnd"/>
      <w:r w:rsidRPr="00C563E1">
        <w:t>.</w:t>
      </w:r>
      <w:r>
        <w:t xml:space="preserve"> </w:t>
      </w:r>
      <w:r w:rsidRPr="00C563E1">
        <w:rPr>
          <w:b/>
          <w:bCs/>
        </w:rPr>
        <w:t>Школа резьбы по дереву и токарное творчество</w:t>
      </w:r>
      <w:r w:rsidRPr="00C563E1">
        <w:t xml:space="preserve">. -  М.: </w:t>
      </w:r>
      <w:proofErr w:type="spellStart"/>
      <w:r w:rsidRPr="00C563E1">
        <w:t>Эксмо</w:t>
      </w:r>
      <w:proofErr w:type="spellEnd"/>
      <w:r w:rsidRPr="00C563E1">
        <w:t>, 2007.</w:t>
      </w:r>
    </w:p>
    <w:p w:rsidR="003E05FA" w:rsidRPr="00C563E1" w:rsidRDefault="003E05FA" w:rsidP="00F06C54">
      <w:pPr>
        <w:pStyle w:val="a3"/>
        <w:widowControl/>
        <w:tabs>
          <w:tab w:val="left" w:pos="6607"/>
        </w:tabs>
        <w:autoSpaceDE/>
        <w:spacing w:line="360" w:lineRule="auto"/>
        <w:ind w:left="0"/>
      </w:pPr>
      <w:r w:rsidRPr="00C563E1">
        <w:t>2.</w:t>
      </w:r>
      <w:r>
        <w:t xml:space="preserve"> </w:t>
      </w:r>
      <w:r w:rsidRPr="00C563E1">
        <w:t xml:space="preserve">Э.К. </w:t>
      </w:r>
      <w:proofErr w:type="spellStart"/>
      <w:r w:rsidRPr="00C563E1">
        <w:t>Гульянц</w:t>
      </w:r>
      <w:proofErr w:type="spellEnd"/>
      <w:r>
        <w:t xml:space="preserve"> </w:t>
      </w:r>
      <w:r w:rsidRPr="00C563E1">
        <w:rPr>
          <w:b/>
          <w:bCs/>
        </w:rPr>
        <w:t>Учить детей мастерить</w:t>
      </w:r>
      <w:r w:rsidRPr="00C563E1">
        <w:t xml:space="preserve"> – М.: Просвещение, 1984.</w:t>
      </w:r>
    </w:p>
    <w:p w:rsidR="003E05FA" w:rsidRPr="00C563E1" w:rsidRDefault="003E05FA" w:rsidP="00C563E1">
      <w:pPr>
        <w:widowControl/>
        <w:tabs>
          <w:tab w:val="left" w:pos="6607"/>
        </w:tabs>
        <w:autoSpaceDE/>
        <w:spacing w:line="360" w:lineRule="auto"/>
        <w:rPr>
          <w:b/>
          <w:bCs/>
        </w:rPr>
      </w:pPr>
      <w:r w:rsidRPr="00C563E1">
        <w:t>3.</w:t>
      </w:r>
      <w:r>
        <w:t xml:space="preserve"> </w:t>
      </w:r>
      <w:r w:rsidRPr="00C563E1">
        <w:t xml:space="preserve">Журнал </w:t>
      </w:r>
      <w:r w:rsidRPr="00C563E1">
        <w:rPr>
          <w:b/>
          <w:bCs/>
        </w:rPr>
        <w:t>Моделист – конструктор, 1998, 2003.</w:t>
      </w:r>
    </w:p>
    <w:p w:rsidR="003E05FA" w:rsidRDefault="003E05FA" w:rsidP="00C563E1">
      <w:pPr>
        <w:widowControl/>
        <w:tabs>
          <w:tab w:val="left" w:pos="6607"/>
        </w:tabs>
        <w:autoSpaceDE/>
        <w:spacing w:line="360" w:lineRule="auto"/>
        <w:rPr>
          <w:b/>
          <w:bCs/>
        </w:rPr>
      </w:pPr>
      <w:r w:rsidRPr="00C563E1">
        <w:t>4</w:t>
      </w:r>
      <w:r>
        <w:t xml:space="preserve">. </w:t>
      </w:r>
      <w:r w:rsidRPr="00C563E1">
        <w:t xml:space="preserve">Журнал </w:t>
      </w:r>
      <w:r w:rsidRPr="00C563E1">
        <w:rPr>
          <w:b/>
          <w:bCs/>
        </w:rPr>
        <w:t xml:space="preserve">Юный техник </w:t>
      </w:r>
      <w:r w:rsidRPr="00C563E1">
        <w:t>1984, 1985.</w:t>
      </w:r>
    </w:p>
    <w:p w:rsidR="003E05FA" w:rsidRPr="00C563E1" w:rsidRDefault="003E05FA" w:rsidP="00F06C54">
      <w:pPr>
        <w:widowControl/>
        <w:tabs>
          <w:tab w:val="left" w:pos="6607"/>
        </w:tabs>
        <w:autoSpaceDE/>
        <w:spacing w:line="360" w:lineRule="auto"/>
        <w:rPr>
          <w:b/>
          <w:bCs/>
        </w:rPr>
      </w:pPr>
      <w:r w:rsidRPr="00C563E1">
        <w:t>5.</w:t>
      </w:r>
      <w:r>
        <w:t xml:space="preserve"> </w:t>
      </w:r>
      <w:r w:rsidRPr="00C563E1">
        <w:t xml:space="preserve">Научно-популярный журнал </w:t>
      </w:r>
      <w:r w:rsidRPr="00C563E1">
        <w:rPr>
          <w:b/>
          <w:bCs/>
        </w:rPr>
        <w:t xml:space="preserve">Народное творчество, </w:t>
      </w:r>
      <w:r w:rsidRPr="00C563E1">
        <w:t>2007.</w:t>
      </w:r>
    </w:p>
    <w:p w:rsidR="003E05FA" w:rsidRPr="00C563E1" w:rsidRDefault="003E05FA" w:rsidP="00F06C54">
      <w:pPr>
        <w:widowControl/>
        <w:tabs>
          <w:tab w:val="left" w:pos="6607"/>
        </w:tabs>
        <w:autoSpaceDE/>
        <w:spacing w:line="360" w:lineRule="auto"/>
        <w:rPr>
          <w:b/>
          <w:bCs/>
        </w:rPr>
      </w:pPr>
      <w:r w:rsidRPr="00C563E1">
        <w:t>6.</w:t>
      </w:r>
      <w:r>
        <w:t xml:space="preserve"> </w:t>
      </w:r>
      <w:r w:rsidRPr="00C563E1">
        <w:t xml:space="preserve">Научно методический журнал </w:t>
      </w:r>
      <w:r w:rsidRPr="00C563E1">
        <w:rPr>
          <w:b/>
          <w:bCs/>
        </w:rPr>
        <w:t>Школа и производство</w:t>
      </w:r>
      <w:r w:rsidRPr="00C563E1">
        <w:t>, 2008.</w:t>
      </w:r>
    </w:p>
    <w:p w:rsidR="003E05FA" w:rsidRPr="00C563E1" w:rsidRDefault="003E05FA" w:rsidP="00F06C54">
      <w:pPr>
        <w:pStyle w:val="a3"/>
        <w:widowControl/>
        <w:tabs>
          <w:tab w:val="left" w:pos="6607"/>
        </w:tabs>
        <w:autoSpaceDE/>
        <w:spacing w:line="360" w:lineRule="auto"/>
        <w:ind w:left="0"/>
      </w:pPr>
      <w:r w:rsidRPr="00C563E1">
        <w:t>7.</w:t>
      </w:r>
      <w:r>
        <w:t xml:space="preserve"> </w:t>
      </w:r>
      <w:proofErr w:type="spellStart"/>
      <w:r w:rsidRPr="00C563E1">
        <w:t>Б.А.Журавлев</w:t>
      </w:r>
      <w:r w:rsidRPr="00C563E1">
        <w:rPr>
          <w:b/>
          <w:bCs/>
        </w:rPr>
        <w:t>Столярное</w:t>
      </w:r>
      <w:proofErr w:type="spellEnd"/>
      <w:r w:rsidRPr="00C563E1">
        <w:rPr>
          <w:b/>
          <w:bCs/>
        </w:rPr>
        <w:t xml:space="preserve"> дело 5-6 класс.- М.: </w:t>
      </w:r>
      <w:r w:rsidRPr="00C563E1">
        <w:t>Просвещение, 1984.</w:t>
      </w:r>
    </w:p>
    <w:p w:rsidR="003E05FA" w:rsidRPr="00C563E1" w:rsidRDefault="003E05FA" w:rsidP="00C563E1">
      <w:pPr>
        <w:widowControl/>
        <w:tabs>
          <w:tab w:val="left" w:pos="6607"/>
        </w:tabs>
        <w:autoSpaceDE/>
        <w:spacing w:line="360" w:lineRule="auto"/>
      </w:pPr>
      <w:r w:rsidRPr="00C563E1">
        <w:t>8.</w:t>
      </w:r>
      <w:r>
        <w:t xml:space="preserve"> </w:t>
      </w:r>
      <w:proofErr w:type="spellStart"/>
      <w:r w:rsidRPr="00C563E1">
        <w:t>П.Леонтьев</w:t>
      </w:r>
      <w:r w:rsidRPr="00C563E1">
        <w:rPr>
          <w:b/>
          <w:bCs/>
        </w:rPr>
        <w:t>Работы</w:t>
      </w:r>
      <w:proofErr w:type="spellEnd"/>
      <w:r w:rsidRPr="00C563E1">
        <w:rPr>
          <w:b/>
          <w:bCs/>
        </w:rPr>
        <w:t xml:space="preserve"> по дереву.</w:t>
      </w:r>
      <w:r w:rsidRPr="00C563E1">
        <w:t xml:space="preserve"> Л.: Детская литература, 1955.</w:t>
      </w:r>
    </w:p>
    <w:p w:rsidR="003E05FA" w:rsidRPr="00C563E1" w:rsidRDefault="003E05FA" w:rsidP="00C563E1">
      <w:pPr>
        <w:tabs>
          <w:tab w:val="left" w:pos="6607"/>
        </w:tabs>
        <w:spacing w:line="360" w:lineRule="auto"/>
        <w:rPr>
          <w:b/>
          <w:bCs/>
        </w:rPr>
      </w:pPr>
    </w:p>
    <w:p w:rsidR="003E05FA" w:rsidRPr="00C563E1" w:rsidRDefault="003E05FA" w:rsidP="00C563E1">
      <w:pPr>
        <w:tabs>
          <w:tab w:val="left" w:pos="6607"/>
        </w:tabs>
        <w:spacing w:line="360" w:lineRule="auto"/>
        <w:rPr>
          <w:b/>
          <w:bCs/>
        </w:rPr>
      </w:pPr>
    </w:p>
    <w:bookmarkEnd w:id="0"/>
    <w:p w:rsidR="003E05FA" w:rsidRPr="00C563E1" w:rsidRDefault="003E05FA" w:rsidP="00C563E1">
      <w:pPr>
        <w:spacing w:line="360" w:lineRule="auto"/>
      </w:pPr>
    </w:p>
    <w:sectPr w:rsidR="003E05FA" w:rsidRPr="00C563E1" w:rsidSect="0019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12196BB9"/>
    <w:multiLevelType w:val="hybridMultilevel"/>
    <w:tmpl w:val="B5586176"/>
    <w:lvl w:ilvl="0" w:tplc="8806F1F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CEC3044"/>
    <w:multiLevelType w:val="multilevel"/>
    <w:tmpl w:val="D8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BC0E0C"/>
    <w:multiLevelType w:val="hybridMultilevel"/>
    <w:tmpl w:val="DD3AA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8522B3"/>
    <w:multiLevelType w:val="hybridMultilevel"/>
    <w:tmpl w:val="A8C65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6432FC"/>
    <w:multiLevelType w:val="hybridMultilevel"/>
    <w:tmpl w:val="4EC06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000E38"/>
    <w:multiLevelType w:val="multilevel"/>
    <w:tmpl w:val="3EB2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C655CD"/>
    <w:multiLevelType w:val="hybridMultilevel"/>
    <w:tmpl w:val="2356069E"/>
    <w:lvl w:ilvl="0" w:tplc="3528B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76D76F3D"/>
    <w:multiLevelType w:val="hybridMultilevel"/>
    <w:tmpl w:val="DDE8A688"/>
    <w:lvl w:ilvl="0" w:tplc="F056DC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CC2"/>
    <w:rsid w:val="0004025E"/>
    <w:rsid w:val="00040E70"/>
    <w:rsid w:val="00043A3A"/>
    <w:rsid w:val="000549CA"/>
    <w:rsid w:val="00060979"/>
    <w:rsid w:val="00080D04"/>
    <w:rsid w:val="000878CA"/>
    <w:rsid w:val="000E5EBC"/>
    <w:rsid w:val="00111760"/>
    <w:rsid w:val="001126C9"/>
    <w:rsid w:val="00112C24"/>
    <w:rsid w:val="00113018"/>
    <w:rsid w:val="00117DE9"/>
    <w:rsid w:val="001232FB"/>
    <w:rsid w:val="00134288"/>
    <w:rsid w:val="00137DF5"/>
    <w:rsid w:val="00143765"/>
    <w:rsid w:val="001505CF"/>
    <w:rsid w:val="00155EE5"/>
    <w:rsid w:val="001634F5"/>
    <w:rsid w:val="00185A1F"/>
    <w:rsid w:val="00187174"/>
    <w:rsid w:val="00190010"/>
    <w:rsid w:val="001B03C0"/>
    <w:rsid w:val="001B31B4"/>
    <w:rsid w:val="001D3987"/>
    <w:rsid w:val="001D78C1"/>
    <w:rsid w:val="00203030"/>
    <w:rsid w:val="00227BB1"/>
    <w:rsid w:val="00234077"/>
    <w:rsid w:val="00234742"/>
    <w:rsid w:val="00245D94"/>
    <w:rsid w:val="00272746"/>
    <w:rsid w:val="0028091A"/>
    <w:rsid w:val="00294C27"/>
    <w:rsid w:val="002A184E"/>
    <w:rsid w:val="002A6EE0"/>
    <w:rsid w:val="002A77BE"/>
    <w:rsid w:val="002B55D3"/>
    <w:rsid w:val="002C725B"/>
    <w:rsid w:val="002D5535"/>
    <w:rsid w:val="002D7500"/>
    <w:rsid w:val="002E1D97"/>
    <w:rsid w:val="002F63EF"/>
    <w:rsid w:val="00300AD7"/>
    <w:rsid w:val="00320EE9"/>
    <w:rsid w:val="0033304D"/>
    <w:rsid w:val="00341E58"/>
    <w:rsid w:val="00352DD0"/>
    <w:rsid w:val="00376FB4"/>
    <w:rsid w:val="00387943"/>
    <w:rsid w:val="00394DE4"/>
    <w:rsid w:val="003C4616"/>
    <w:rsid w:val="003D5113"/>
    <w:rsid w:val="003D56C0"/>
    <w:rsid w:val="003D60A5"/>
    <w:rsid w:val="003E05FA"/>
    <w:rsid w:val="003E4FCF"/>
    <w:rsid w:val="003E7DAF"/>
    <w:rsid w:val="003F10CC"/>
    <w:rsid w:val="003F3427"/>
    <w:rsid w:val="003F47DD"/>
    <w:rsid w:val="003F63C0"/>
    <w:rsid w:val="00401726"/>
    <w:rsid w:val="004034AC"/>
    <w:rsid w:val="00406506"/>
    <w:rsid w:val="00406F73"/>
    <w:rsid w:val="00413CA1"/>
    <w:rsid w:val="0041678F"/>
    <w:rsid w:val="004236AC"/>
    <w:rsid w:val="004236AF"/>
    <w:rsid w:val="0043624E"/>
    <w:rsid w:val="00447D71"/>
    <w:rsid w:val="00452281"/>
    <w:rsid w:val="0046606D"/>
    <w:rsid w:val="00474D25"/>
    <w:rsid w:val="004803AC"/>
    <w:rsid w:val="004805D3"/>
    <w:rsid w:val="004941DB"/>
    <w:rsid w:val="00495538"/>
    <w:rsid w:val="004A093B"/>
    <w:rsid w:val="004B0AD2"/>
    <w:rsid w:val="004B3F0A"/>
    <w:rsid w:val="004E0050"/>
    <w:rsid w:val="004F2E6A"/>
    <w:rsid w:val="004F5448"/>
    <w:rsid w:val="005042AF"/>
    <w:rsid w:val="005146C0"/>
    <w:rsid w:val="005150BD"/>
    <w:rsid w:val="00520731"/>
    <w:rsid w:val="00524726"/>
    <w:rsid w:val="00536F95"/>
    <w:rsid w:val="00537B58"/>
    <w:rsid w:val="00541A60"/>
    <w:rsid w:val="00545A83"/>
    <w:rsid w:val="00545E3B"/>
    <w:rsid w:val="005508AB"/>
    <w:rsid w:val="00561954"/>
    <w:rsid w:val="005715D8"/>
    <w:rsid w:val="00581985"/>
    <w:rsid w:val="00587166"/>
    <w:rsid w:val="00596820"/>
    <w:rsid w:val="005C3E3C"/>
    <w:rsid w:val="005D39C4"/>
    <w:rsid w:val="005F4169"/>
    <w:rsid w:val="0060755D"/>
    <w:rsid w:val="00607758"/>
    <w:rsid w:val="00627969"/>
    <w:rsid w:val="00644FF6"/>
    <w:rsid w:val="00645648"/>
    <w:rsid w:val="00647842"/>
    <w:rsid w:val="006533B5"/>
    <w:rsid w:val="00653C86"/>
    <w:rsid w:val="006556A6"/>
    <w:rsid w:val="006810DD"/>
    <w:rsid w:val="00693861"/>
    <w:rsid w:val="006A1CEA"/>
    <w:rsid w:val="006A35E3"/>
    <w:rsid w:val="006D34A7"/>
    <w:rsid w:val="006E184D"/>
    <w:rsid w:val="006E4803"/>
    <w:rsid w:val="006E6531"/>
    <w:rsid w:val="006F4582"/>
    <w:rsid w:val="006F7B7A"/>
    <w:rsid w:val="00716283"/>
    <w:rsid w:val="0072100A"/>
    <w:rsid w:val="00727B15"/>
    <w:rsid w:val="007300CC"/>
    <w:rsid w:val="0073569A"/>
    <w:rsid w:val="00737BC1"/>
    <w:rsid w:val="0074112A"/>
    <w:rsid w:val="0075331C"/>
    <w:rsid w:val="007631EB"/>
    <w:rsid w:val="00766DEA"/>
    <w:rsid w:val="00775634"/>
    <w:rsid w:val="00775DB6"/>
    <w:rsid w:val="00786D66"/>
    <w:rsid w:val="007B68F2"/>
    <w:rsid w:val="007C4C0D"/>
    <w:rsid w:val="007E61CB"/>
    <w:rsid w:val="007F23B9"/>
    <w:rsid w:val="007F27E9"/>
    <w:rsid w:val="00804A6E"/>
    <w:rsid w:val="0081699B"/>
    <w:rsid w:val="0083265D"/>
    <w:rsid w:val="00833011"/>
    <w:rsid w:val="00851673"/>
    <w:rsid w:val="008562EE"/>
    <w:rsid w:val="00857C50"/>
    <w:rsid w:val="00864BED"/>
    <w:rsid w:val="0086788B"/>
    <w:rsid w:val="00882E38"/>
    <w:rsid w:val="008872B9"/>
    <w:rsid w:val="00893370"/>
    <w:rsid w:val="008A6234"/>
    <w:rsid w:val="008C2C1A"/>
    <w:rsid w:val="008D0495"/>
    <w:rsid w:val="008D2892"/>
    <w:rsid w:val="008E08D4"/>
    <w:rsid w:val="008E4D02"/>
    <w:rsid w:val="008F03F5"/>
    <w:rsid w:val="008F3431"/>
    <w:rsid w:val="008F7F21"/>
    <w:rsid w:val="00902683"/>
    <w:rsid w:val="00902D78"/>
    <w:rsid w:val="00907F43"/>
    <w:rsid w:val="00911B07"/>
    <w:rsid w:val="009132EB"/>
    <w:rsid w:val="0091591F"/>
    <w:rsid w:val="00924551"/>
    <w:rsid w:val="00927E4A"/>
    <w:rsid w:val="009404E8"/>
    <w:rsid w:val="009503C4"/>
    <w:rsid w:val="0095143E"/>
    <w:rsid w:val="0095622C"/>
    <w:rsid w:val="00961865"/>
    <w:rsid w:val="0096250E"/>
    <w:rsid w:val="00997838"/>
    <w:rsid w:val="009B7A1F"/>
    <w:rsid w:val="009C130A"/>
    <w:rsid w:val="009C6029"/>
    <w:rsid w:val="009C7974"/>
    <w:rsid w:val="009D3437"/>
    <w:rsid w:val="009D6350"/>
    <w:rsid w:val="009E3720"/>
    <w:rsid w:val="009F0D08"/>
    <w:rsid w:val="00A20D0E"/>
    <w:rsid w:val="00A23606"/>
    <w:rsid w:val="00A24A93"/>
    <w:rsid w:val="00A332BF"/>
    <w:rsid w:val="00A42486"/>
    <w:rsid w:val="00A63E9F"/>
    <w:rsid w:val="00A648F3"/>
    <w:rsid w:val="00A66CF6"/>
    <w:rsid w:val="00A67469"/>
    <w:rsid w:val="00A734F4"/>
    <w:rsid w:val="00A7594E"/>
    <w:rsid w:val="00A861B5"/>
    <w:rsid w:val="00A865F9"/>
    <w:rsid w:val="00A907A4"/>
    <w:rsid w:val="00AA698C"/>
    <w:rsid w:val="00AB17CB"/>
    <w:rsid w:val="00AB2EA1"/>
    <w:rsid w:val="00AD3727"/>
    <w:rsid w:val="00AE6F5D"/>
    <w:rsid w:val="00AF787B"/>
    <w:rsid w:val="00B210AB"/>
    <w:rsid w:val="00B261B7"/>
    <w:rsid w:val="00B30744"/>
    <w:rsid w:val="00B33EF8"/>
    <w:rsid w:val="00B47957"/>
    <w:rsid w:val="00B70E34"/>
    <w:rsid w:val="00B71551"/>
    <w:rsid w:val="00B8208B"/>
    <w:rsid w:val="00B8544A"/>
    <w:rsid w:val="00B876E6"/>
    <w:rsid w:val="00B87717"/>
    <w:rsid w:val="00B92B2F"/>
    <w:rsid w:val="00B94A14"/>
    <w:rsid w:val="00BA4028"/>
    <w:rsid w:val="00BB3DAB"/>
    <w:rsid w:val="00BB4232"/>
    <w:rsid w:val="00BB4294"/>
    <w:rsid w:val="00BB6E8D"/>
    <w:rsid w:val="00BC2F7C"/>
    <w:rsid w:val="00BC3FD7"/>
    <w:rsid w:val="00BC62FB"/>
    <w:rsid w:val="00BD125F"/>
    <w:rsid w:val="00BD5518"/>
    <w:rsid w:val="00BE2642"/>
    <w:rsid w:val="00C07A5D"/>
    <w:rsid w:val="00C12D77"/>
    <w:rsid w:val="00C22976"/>
    <w:rsid w:val="00C23922"/>
    <w:rsid w:val="00C25506"/>
    <w:rsid w:val="00C26022"/>
    <w:rsid w:val="00C563E1"/>
    <w:rsid w:val="00C56EA8"/>
    <w:rsid w:val="00C725CF"/>
    <w:rsid w:val="00C93450"/>
    <w:rsid w:val="00CA2CC2"/>
    <w:rsid w:val="00CA7408"/>
    <w:rsid w:val="00CB03D4"/>
    <w:rsid w:val="00CD0603"/>
    <w:rsid w:val="00CF6FD5"/>
    <w:rsid w:val="00D0138E"/>
    <w:rsid w:val="00D143FE"/>
    <w:rsid w:val="00D27A20"/>
    <w:rsid w:val="00D3006B"/>
    <w:rsid w:val="00D36D28"/>
    <w:rsid w:val="00D446E5"/>
    <w:rsid w:val="00D65BCA"/>
    <w:rsid w:val="00D73B62"/>
    <w:rsid w:val="00D7514A"/>
    <w:rsid w:val="00D83B15"/>
    <w:rsid w:val="00D83F6C"/>
    <w:rsid w:val="00D96FC1"/>
    <w:rsid w:val="00D97AC1"/>
    <w:rsid w:val="00DC7B3F"/>
    <w:rsid w:val="00DD5B6D"/>
    <w:rsid w:val="00DE0F05"/>
    <w:rsid w:val="00DE1C3A"/>
    <w:rsid w:val="00DE2CD6"/>
    <w:rsid w:val="00DE459B"/>
    <w:rsid w:val="00DF5146"/>
    <w:rsid w:val="00E101D3"/>
    <w:rsid w:val="00E11131"/>
    <w:rsid w:val="00E12107"/>
    <w:rsid w:val="00E159E2"/>
    <w:rsid w:val="00E21363"/>
    <w:rsid w:val="00E27049"/>
    <w:rsid w:val="00E35195"/>
    <w:rsid w:val="00E37424"/>
    <w:rsid w:val="00E40996"/>
    <w:rsid w:val="00E42BF1"/>
    <w:rsid w:val="00E45B06"/>
    <w:rsid w:val="00E461AF"/>
    <w:rsid w:val="00E463FC"/>
    <w:rsid w:val="00E6353F"/>
    <w:rsid w:val="00E929BC"/>
    <w:rsid w:val="00EA1655"/>
    <w:rsid w:val="00EB7433"/>
    <w:rsid w:val="00EC0AC3"/>
    <w:rsid w:val="00EC1D18"/>
    <w:rsid w:val="00EC7744"/>
    <w:rsid w:val="00ED42D9"/>
    <w:rsid w:val="00EF3037"/>
    <w:rsid w:val="00F06C54"/>
    <w:rsid w:val="00F15631"/>
    <w:rsid w:val="00F31AAD"/>
    <w:rsid w:val="00F3723E"/>
    <w:rsid w:val="00F37A2B"/>
    <w:rsid w:val="00F454B0"/>
    <w:rsid w:val="00F6425A"/>
    <w:rsid w:val="00F64844"/>
    <w:rsid w:val="00F66CFA"/>
    <w:rsid w:val="00F940A2"/>
    <w:rsid w:val="00FC5757"/>
    <w:rsid w:val="00FF26F1"/>
    <w:rsid w:val="00FF440A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A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A67469"/>
    <w:pPr>
      <w:keepNext/>
      <w:widowControl/>
      <w:numPr>
        <w:ilvl w:val="4"/>
        <w:numId w:val="1"/>
      </w:numPr>
      <w:suppressAutoHyphens/>
      <w:autoSpaceDE/>
      <w:autoSpaceDN/>
      <w:jc w:val="center"/>
      <w:outlineLvl w:val="4"/>
    </w:pPr>
    <w:rPr>
      <w:rFonts w:eastAsia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62796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C26022"/>
    <w:pPr>
      <w:ind w:left="720"/>
    </w:pPr>
  </w:style>
  <w:style w:type="paragraph" w:styleId="a4">
    <w:name w:val="Normal (Web)"/>
    <w:basedOn w:val="a"/>
    <w:uiPriority w:val="99"/>
    <w:rsid w:val="00394DE4"/>
    <w:pPr>
      <w:widowControl/>
      <w:autoSpaceDE/>
      <w:autoSpaceDN/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E159E2"/>
    <w:pPr>
      <w:widowControl/>
      <w:autoSpaceDE/>
      <w:autoSpaceDN/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159E2"/>
    <w:pPr>
      <w:widowControl/>
      <w:autoSpaceDE/>
      <w:autoSpaceDN/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159E2"/>
    <w:pPr>
      <w:widowControl/>
      <w:autoSpaceDE/>
      <w:autoSpaceDN/>
      <w:spacing w:before="100" w:beforeAutospacing="1" w:after="100" w:afterAutospacing="1"/>
    </w:pPr>
  </w:style>
  <w:style w:type="character" w:customStyle="1" w:styleId="c41">
    <w:name w:val="c41"/>
    <w:basedOn w:val="a0"/>
    <w:uiPriority w:val="99"/>
    <w:rsid w:val="00E159E2"/>
    <w:rPr>
      <w:rFonts w:cs="Times New Roman"/>
    </w:rPr>
  </w:style>
  <w:style w:type="paragraph" w:customStyle="1" w:styleId="c137">
    <w:name w:val="c137"/>
    <w:basedOn w:val="a"/>
    <w:uiPriority w:val="99"/>
    <w:rsid w:val="00E159E2"/>
    <w:pPr>
      <w:widowControl/>
      <w:autoSpaceDE/>
      <w:autoSpaceDN/>
      <w:spacing w:before="100" w:beforeAutospacing="1" w:after="100" w:afterAutospacing="1"/>
    </w:pPr>
  </w:style>
  <w:style w:type="table" w:styleId="a5">
    <w:name w:val="Table Grid"/>
    <w:basedOn w:val="a1"/>
    <w:uiPriority w:val="99"/>
    <w:rsid w:val="008872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locked/>
    <w:rsid w:val="00A67469"/>
    <w:rPr>
      <w:rFonts w:cs="Times New Roman"/>
      <w:b/>
      <w:bCs/>
      <w:color w:val="9C6D48"/>
      <w:sz w:val="29"/>
      <w:szCs w:val="29"/>
    </w:rPr>
  </w:style>
  <w:style w:type="paragraph" w:styleId="a7">
    <w:name w:val="Body Text Indent"/>
    <w:basedOn w:val="a"/>
    <w:link w:val="a8"/>
    <w:uiPriority w:val="99"/>
    <w:rsid w:val="00A67469"/>
    <w:pPr>
      <w:widowControl/>
      <w:suppressAutoHyphens/>
      <w:autoSpaceDE/>
      <w:autoSpaceDN/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2796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№10_"/>
    <w:basedOn w:val="a0"/>
    <w:link w:val="100"/>
    <w:uiPriority w:val="99"/>
    <w:locked/>
    <w:rsid w:val="003E7DAF"/>
    <w:rPr>
      <w:rFonts w:ascii="Arial" w:hAnsi="Arial" w:cs="Times New Roman"/>
      <w:spacing w:val="-10"/>
      <w:sz w:val="28"/>
      <w:szCs w:val="28"/>
      <w:shd w:val="clear" w:color="auto" w:fill="FFFFFF"/>
      <w:lang w:bidi="ar-SA"/>
    </w:rPr>
  </w:style>
  <w:style w:type="paragraph" w:customStyle="1" w:styleId="100">
    <w:name w:val="Заголовок №10"/>
    <w:basedOn w:val="a"/>
    <w:link w:val="10"/>
    <w:uiPriority w:val="99"/>
    <w:rsid w:val="003E7DAF"/>
    <w:pPr>
      <w:shd w:val="clear" w:color="auto" w:fill="FFFFFF"/>
      <w:autoSpaceDE/>
      <w:autoSpaceDN/>
      <w:spacing w:before="180" w:after="360" w:line="240" w:lineRule="atLeast"/>
      <w:ind w:hanging="1040"/>
    </w:pPr>
    <w:rPr>
      <w:rFonts w:ascii="Arial" w:eastAsia="Calibri" w:hAnsi="Arial"/>
      <w:noProof/>
      <w:spacing w:val="-1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inemati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5817</Words>
  <Characters>33162</Characters>
  <Application>Microsoft Office Word</Application>
  <DocSecurity>0</DocSecurity>
  <Lines>276</Lines>
  <Paragraphs>77</Paragraphs>
  <ScaleCrop>false</ScaleCrop>
  <Company>Microsoft</Company>
  <LinksUpToDate>false</LinksUpToDate>
  <CharactersWithSpaces>38902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ЦДТ</cp:lastModifiedBy>
  <cp:revision>59</cp:revision>
  <dcterms:created xsi:type="dcterms:W3CDTF">2018-09-21T04:03:00Z</dcterms:created>
  <dcterms:modified xsi:type="dcterms:W3CDTF">2018-10-31T10:35:00Z</dcterms:modified>
</cp:coreProperties>
</file>