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CD" w:rsidRDefault="008D21FA">
      <w:r>
        <w:rPr>
          <w:noProof/>
          <w:lang w:eastAsia="ru-RU"/>
        </w:rPr>
        <w:drawing>
          <wp:inline distT="0" distB="0" distL="0" distR="0">
            <wp:extent cx="6762750" cy="9298780"/>
            <wp:effectExtent l="19050" t="0" r="0" b="0"/>
            <wp:docPr id="1" name="Рисунок 1" descr="C:\Documents and Settings\ЦДТ\Рабочий стол\002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ДТ\Рабочий стол\002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582" cy="929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FA" w:rsidRPr="00592DDD" w:rsidRDefault="008D21FA" w:rsidP="008D21FA">
      <w:pPr>
        <w:pStyle w:val="ConsPlusNormal"/>
      </w:pPr>
      <w:r>
        <w:rPr>
          <w:sz w:val="28"/>
          <w:szCs w:val="28"/>
        </w:rPr>
        <w:lastRenderedPageBreak/>
        <w:t>Дан</w:t>
      </w:r>
      <w:r w:rsidRPr="00D4585A">
        <w:rPr>
          <w:sz w:val="28"/>
          <w:szCs w:val="28"/>
        </w:rPr>
        <w:t>ная программа предназначена для дальнейшего совершенствования и развития образовательного процесса Центра</w:t>
      </w:r>
      <w:r>
        <w:rPr>
          <w:sz w:val="28"/>
          <w:szCs w:val="28"/>
        </w:rPr>
        <w:t xml:space="preserve"> </w:t>
      </w:r>
      <w:r w:rsidRPr="00D4585A">
        <w:rPr>
          <w:sz w:val="28"/>
          <w:szCs w:val="28"/>
        </w:rPr>
        <w:t xml:space="preserve">детского творчества. </w:t>
      </w:r>
      <w:proofErr w:type="gramStart"/>
      <w:r w:rsidRPr="00D4585A">
        <w:rPr>
          <w:sz w:val="28"/>
          <w:szCs w:val="28"/>
        </w:rPr>
        <w:t>Она является основой для деятельности администрации и педагогического колле</w:t>
      </w:r>
      <w:r>
        <w:rPr>
          <w:sz w:val="28"/>
          <w:szCs w:val="28"/>
        </w:rPr>
        <w:t>ктива, разработана на основе</w:t>
      </w:r>
      <w:r>
        <w:rPr>
          <w:sz w:val="28"/>
          <w:szCs w:val="28"/>
        </w:rPr>
        <w:br/>
        <w:t>- З</w:t>
      </w:r>
      <w:r w:rsidRPr="00D4585A">
        <w:rPr>
          <w:sz w:val="28"/>
          <w:szCs w:val="28"/>
        </w:rPr>
        <w:t xml:space="preserve">акона "Об образовании в Российской Федерации" (от 29 декабря 2012 г. N 273-ФЗ), </w:t>
      </w:r>
      <w:r w:rsidRPr="00D4585A">
        <w:rPr>
          <w:sz w:val="28"/>
          <w:szCs w:val="28"/>
        </w:rPr>
        <w:br/>
        <w:t xml:space="preserve">- Конвенции «О правах ребенка» (Принята резолюцией 44/25 Генеральной Ассамблеи от 20 ноября 1989 года), </w:t>
      </w:r>
      <w:r w:rsidRPr="00D4585A">
        <w:rPr>
          <w:sz w:val="28"/>
          <w:szCs w:val="28"/>
        </w:rPr>
        <w:br/>
        <w:t xml:space="preserve">- Федерального государственного образовательного стандарта (ФГОС) начального общего образования (Приказ </w:t>
      </w:r>
      <w:proofErr w:type="spellStart"/>
      <w:r w:rsidRPr="00D4585A">
        <w:rPr>
          <w:sz w:val="28"/>
          <w:szCs w:val="28"/>
        </w:rPr>
        <w:t>Минобрнауки</w:t>
      </w:r>
      <w:proofErr w:type="spellEnd"/>
      <w:r w:rsidRPr="00D4585A">
        <w:rPr>
          <w:sz w:val="28"/>
          <w:szCs w:val="28"/>
        </w:rPr>
        <w:t xml:space="preserve"> России № 19707 от 04 февраля 2011 г. «О внесении изменений</w:t>
      </w:r>
      <w:proofErr w:type="gramEnd"/>
      <w:r w:rsidRPr="00D4585A">
        <w:rPr>
          <w:sz w:val="28"/>
          <w:szCs w:val="28"/>
        </w:rPr>
        <w:t xml:space="preserve"> </w:t>
      </w:r>
      <w:proofErr w:type="gramStart"/>
      <w:r w:rsidRPr="00D4585A">
        <w:rPr>
          <w:sz w:val="28"/>
          <w:szCs w:val="28"/>
        </w:rPr>
        <w:t xml:space="preserve">в ФГОС начального общего образования»), </w:t>
      </w:r>
      <w:r w:rsidRPr="00D4585A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 xml:space="preserve">«Порядка организации и осуществления образовательной деятельности по дополнительным общеобразовательным программам», утверждённому министерством образования и науки РФ приказом № 1008 от 29.08.2015г. </w:t>
      </w:r>
      <w:r w:rsidRPr="00D4585A">
        <w:rPr>
          <w:sz w:val="28"/>
          <w:szCs w:val="28"/>
        </w:rPr>
        <w:br/>
        <w:t xml:space="preserve">- Примерных требований к программам дополнительного образования детей (письмо </w:t>
      </w:r>
      <w:proofErr w:type="spellStart"/>
      <w:r w:rsidRPr="00D4585A">
        <w:rPr>
          <w:sz w:val="28"/>
          <w:szCs w:val="28"/>
        </w:rPr>
        <w:t>Минобрнауки</w:t>
      </w:r>
      <w:proofErr w:type="spellEnd"/>
      <w:r w:rsidRPr="00D4585A">
        <w:rPr>
          <w:sz w:val="28"/>
          <w:szCs w:val="28"/>
        </w:rPr>
        <w:t xml:space="preserve"> России от 11.12.06 № 061844 "О примерных требованиях к программам дополнительного образования детей”);</w:t>
      </w:r>
      <w:r w:rsidRPr="00D4585A">
        <w:rPr>
          <w:sz w:val="28"/>
          <w:szCs w:val="28"/>
        </w:rPr>
        <w:br/>
        <w:t>- Устава М</w:t>
      </w:r>
      <w:r>
        <w:rPr>
          <w:sz w:val="28"/>
          <w:szCs w:val="28"/>
        </w:rPr>
        <w:t>О</w:t>
      </w:r>
      <w:r w:rsidRPr="00D4585A">
        <w:rPr>
          <w:sz w:val="28"/>
          <w:szCs w:val="28"/>
        </w:rPr>
        <w:t xml:space="preserve">У ДО </w:t>
      </w:r>
      <w:r>
        <w:rPr>
          <w:sz w:val="28"/>
          <w:szCs w:val="28"/>
        </w:rPr>
        <w:t xml:space="preserve">«Радищевского ЦДТ», </w:t>
      </w:r>
      <w:r w:rsidRPr="00D4585A">
        <w:rPr>
          <w:sz w:val="28"/>
          <w:szCs w:val="28"/>
        </w:rPr>
        <w:t xml:space="preserve"> других локальных актов.</w:t>
      </w:r>
      <w:proofErr w:type="gramEnd"/>
      <w:r w:rsidRPr="00D4585A">
        <w:rPr>
          <w:sz w:val="28"/>
          <w:szCs w:val="28"/>
        </w:rPr>
        <w:br/>
        <w:t> </w:t>
      </w:r>
      <w:r>
        <w:rPr>
          <w:sz w:val="28"/>
          <w:szCs w:val="28"/>
        </w:rPr>
        <w:t xml:space="preserve">     </w:t>
      </w:r>
      <w:r w:rsidRPr="00D4585A">
        <w:rPr>
          <w:sz w:val="28"/>
          <w:szCs w:val="28"/>
        </w:rPr>
        <w:t>Программа позволяет, составить системное представление о перспективах учреждения, цели деятельности педагогического коллектива на определенный период времени, совокупность всех новшеств, осваиваемых в учреждении, средствах и способах достижения конечного результата.</w:t>
      </w:r>
      <w:r w:rsidRPr="00D4585A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D4585A">
        <w:rPr>
          <w:sz w:val="28"/>
          <w:szCs w:val="28"/>
        </w:rPr>
        <w:t>П</w:t>
      </w:r>
      <w:r>
        <w:rPr>
          <w:sz w:val="28"/>
          <w:szCs w:val="28"/>
        </w:rPr>
        <w:t>рограмма разработана сроком на 1 год (2017</w:t>
      </w:r>
      <w:r w:rsidRPr="00D4585A">
        <w:rPr>
          <w:sz w:val="28"/>
          <w:szCs w:val="28"/>
        </w:rPr>
        <w:t xml:space="preserve"> – </w:t>
      </w:r>
      <w:r>
        <w:rPr>
          <w:sz w:val="28"/>
          <w:szCs w:val="28"/>
        </w:rPr>
        <w:t>2018гг.).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Данная образовательная программа — многофункциональный документ, отражающий реальное состояние МОУ </w:t>
      </w:r>
      <w:proofErr w:type="gramStart"/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Радищевский</w:t>
      </w:r>
      <w:proofErr w:type="gramEnd"/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по тексту Центр)  в реализации услуг дополнительного образования детей в соответствии с особенностями и возможностями учреждения, а также перспективы его развития.</w:t>
      </w:r>
    </w:p>
    <w:p w:rsidR="008D21F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Образовательная программа адресована для всех интересующихся делами нашей организации. Пользуясь текстом программы, они могут узнать о реализации дополнительного образования в условиях организации.</w:t>
      </w:r>
    </w:p>
    <w:p w:rsidR="008D21FA" w:rsidRPr="00415BFC" w:rsidRDefault="008D21FA" w:rsidP="008D21FA">
      <w:pPr>
        <w:pStyle w:val="a4"/>
        <w:spacing w:line="276" w:lineRule="auto"/>
        <w:rPr>
          <w:sz w:val="28"/>
          <w:szCs w:val="28"/>
        </w:rPr>
      </w:pPr>
      <w:r w:rsidRPr="00415BFC">
        <w:rPr>
          <w:sz w:val="28"/>
          <w:szCs w:val="28"/>
          <w:u w:val="single"/>
        </w:rPr>
        <w:t xml:space="preserve">Объемы и источники финансирования программы:                                                                           </w:t>
      </w:r>
      <w:r w:rsidRPr="00415BFC">
        <w:rPr>
          <w:sz w:val="28"/>
          <w:szCs w:val="28"/>
        </w:rPr>
        <w:t>- бюджетное финансирование  (</w:t>
      </w:r>
      <w:proofErr w:type="gramStart"/>
      <w:r w:rsidRPr="00415BFC">
        <w:rPr>
          <w:sz w:val="28"/>
          <w:szCs w:val="28"/>
        </w:rPr>
        <w:t>муниципальный</w:t>
      </w:r>
      <w:proofErr w:type="gramEnd"/>
      <w:r w:rsidRPr="00415BFC">
        <w:rPr>
          <w:sz w:val="28"/>
          <w:szCs w:val="28"/>
        </w:rPr>
        <w:t xml:space="preserve">)                                                                                                             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Целью образовательной программы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максимальных условий и механизмов развития дополнительного образования детей средствами Центра. 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Образовательная программа Центра предназначена удовлетворять потребности: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получение качественного бесплатного дополнительного образования по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обще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программам, реализуемым Центром; выборе объединения, педагога, образовательной 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и формы получения дополнительного образования в соответствии с потребностями, возможностями и способностями;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-общества и государства в совершенствовании системы дополнительного образования детей, призванной обеспечить необходимые условия для создания среды, способствующей расширенному воспроизводству знаний, развитию мотивации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самообразованию, развитию их творческих способностей, включения в социально полезную деятельность, профессионального и личностного самоопределения детей, самореализации и самовоспитания, адаптации их к жизни в обществе, формированию толерантного сознания, организации содержательного досуга и занятости; </w:t>
      </w:r>
      <w:proofErr w:type="gramEnd"/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-выпускника Центра  в социальной адаптации.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программы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современного качества и доступности услуг по направленностям деятельности Центра в интересах личности, общества, государства.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2.Совершенствование содержания, организационных форм, методов и технологий дополнительного образования детей.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дополнительного образования детей как открытой государственно-общественной системы на основе распределения ответственности между субъектами образовательной политики и повышения роли всех участников образовательного процесса – воспитанников, педагогов, родителей.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45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Информационная справка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Муниципальное образовательное учреждение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«Радищевский ц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 создан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марте 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1992 года.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1FA" w:rsidRPr="0060485A" w:rsidRDefault="008D21FA" w:rsidP="008D21FA">
      <w:pPr>
        <w:tabs>
          <w:tab w:val="num" w:pos="0"/>
        </w:tabs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5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Юридический адрес: </w:t>
      </w:r>
      <w:r w:rsidRPr="0060485A">
        <w:rPr>
          <w:rFonts w:ascii="Times New Roman" w:hAnsi="Times New Roman" w:cs="Times New Roman"/>
          <w:sz w:val="28"/>
          <w:szCs w:val="28"/>
        </w:rPr>
        <w:t>433910, Ульяновская область, Радищевский район, р.п</w:t>
      </w:r>
      <w:proofErr w:type="gramStart"/>
      <w:r w:rsidRPr="006048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485A">
        <w:rPr>
          <w:rFonts w:ascii="Times New Roman" w:hAnsi="Times New Roman" w:cs="Times New Roman"/>
          <w:sz w:val="28"/>
          <w:szCs w:val="28"/>
        </w:rPr>
        <w:t xml:space="preserve">адищево,  ул. Кооперативная, д.29. </w:t>
      </w:r>
    </w:p>
    <w:p w:rsidR="008D21FA" w:rsidRPr="0060485A" w:rsidRDefault="008D21FA" w:rsidP="008D21FA">
      <w:pPr>
        <w:tabs>
          <w:tab w:val="num" w:pos="0"/>
        </w:tabs>
        <w:spacing w:line="271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0485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Фактический адрес: </w:t>
      </w:r>
      <w:r w:rsidRPr="0060485A">
        <w:rPr>
          <w:rFonts w:ascii="Times New Roman" w:hAnsi="Times New Roman" w:cs="Times New Roman"/>
          <w:sz w:val="28"/>
          <w:szCs w:val="28"/>
        </w:rPr>
        <w:t>433910, Ульяновская область, Радищевский район, р.п</w:t>
      </w:r>
      <w:proofErr w:type="gramStart"/>
      <w:r w:rsidRPr="006048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485A">
        <w:rPr>
          <w:rFonts w:ascii="Times New Roman" w:hAnsi="Times New Roman" w:cs="Times New Roman"/>
          <w:sz w:val="28"/>
          <w:szCs w:val="28"/>
        </w:rPr>
        <w:t>адищево,  ул. Кооперативная д.29.</w:t>
      </w:r>
    </w:p>
    <w:p w:rsidR="008D21FA" w:rsidRPr="009F407A" w:rsidRDefault="008D21FA" w:rsidP="008D21FA">
      <w:pPr>
        <w:pStyle w:val="s12"/>
        <w:shd w:val="clear" w:color="auto" w:fill="FFFFFF"/>
        <w:tabs>
          <w:tab w:val="num" w:pos="0"/>
        </w:tabs>
        <w:spacing w:line="271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Учреждения</w:t>
      </w:r>
      <w:r w:rsidRPr="00FB47E9">
        <w:rPr>
          <w:sz w:val="28"/>
          <w:szCs w:val="28"/>
        </w:rPr>
        <w:t xml:space="preserve"> - Муниципальное образование «Радищевский район» Ульяновской области. 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 право осуществления образовательной деятельности 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Л01 регистрационный номер № 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1399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соответствии с установленным государственным статусом организация реализует дополнительные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программы: художественно-эстетической, туристско-краеведческой, научно-технической,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культурологической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социально-педагогической, физкультурно-спортивной направленности.</w:t>
      </w:r>
      <w:proofErr w:type="gramEnd"/>
    </w:p>
    <w:p w:rsidR="008D21F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1F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F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F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F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45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Образовательная политика.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1FA" w:rsidRPr="00B5069F" w:rsidRDefault="008D21FA" w:rsidP="008D21FA">
      <w:pPr>
        <w:pStyle w:val="ConsPlusNormal"/>
        <w:ind w:firstLine="540"/>
        <w:jc w:val="both"/>
        <w:rPr>
          <w:sz w:val="28"/>
          <w:szCs w:val="28"/>
        </w:rPr>
      </w:pPr>
      <w:r w:rsidRPr="00D4585A">
        <w:rPr>
          <w:sz w:val="28"/>
          <w:szCs w:val="28"/>
        </w:rPr>
        <w:t>        Педагогическим коллективом были определены приоритетные направления образовательной политики Центра, а именно, это — свободный выбор ребенком видов и сфер деятельности; ориентация на личностные интересы, потребности, способности ребенка; возможность свободного самоопределения и самореализация ребенка; единство обучения, воспитания, развития; обновление структуры и содержания образования.</w:t>
      </w:r>
      <w:r>
        <w:t xml:space="preserve"> </w:t>
      </w:r>
      <w:r w:rsidRPr="00B5069F">
        <w:rPr>
          <w:sz w:val="28"/>
          <w:szCs w:val="28"/>
        </w:rPr>
        <w:t xml:space="preserve">Образовательная деятельность по дополнительным общеобразовательным программам направлена </w:t>
      </w:r>
      <w:proofErr w:type="gramStart"/>
      <w:r w:rsidRPr="00B5069F">
        <w:rPr>
          <w:sz w:val="28"/>
          <w:szCs w:val="28"/>
        </w:rPr>
        <w:t>на</w:t>
      </w:r>
      <w:proofErr w:type="gramEnd"/>
      <w:r w:rsidRPr="00B5069F">
        <w:rPr>
          <w:sz w:val="28"/>
          <w:szCs w:val="28"/>
        </w:rPr>
        <w:t>:</w:t>
      </w:r>
    </w:p>
    <w:p w:rsidR="008D21FA" w:rsidRPr="00B5069F" w:rsidRDefault="008D21FA" w:rsidP="008D21FA">
      <w:pPr>
        <w:pStyle w:val="ConsPlusNormal"/>
        <w:ind w:firstLine="540"/>
        <w:jc w:val="both"/>
        <w:rPr>
          <w:sz w:val="28"/>
          <w:szCs w:val="28"/>
        </w:rPr>
      </w:pPr>
      <w:r w:rsidRPr="00B5069F">
        <w:rPr>
          <w:sz w:val="28"/>
          <w:szCs w:val="28"/>
        </w:rPr>
        <w:t>формирование и развитие творческих способностей учащихся;</w:t>
      </w:r>
    </w:p>
    <w:p w:rsidR="008D21FA" w:rsidRPr="00B5069F" w:rsidRDefault="008D21FA" w:rsidP="008D21FA">
      <w:pPr>
        <w:pStyle w:val="ConsPlusNormal"/>
        <w:ind w:firstLine="540"/>
        <w:jc w:val="both"/>
        <w:rPr>
          <w:sz w:val="28"/>
          <w:szCs w:val="28"/>
        </w:rPr>
      </w:pPr>
      <w:r w:rsidRPr="00B5069F">
        <w:rPr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8D21FA" w:rsidRPr="00B5069F" w:rsidRDefault="008D21FA" w:rsidP="008D21FA">
      <w:pPr>
        <w:pStyle w:val="ConsPlusNormal"/>
        <w:ind w:firstLine="540"/>
        <w:jc w:val="both"/>
        <w:rPr>
          <w:sz w:val="28"/>
          <w:szCs w:val="28"/>
        </w:rPr>
      </w:pPr>
      <w:r w:rsidRPr="00B5069F">
        <w:rPr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8D21FA" w:rsidRPr="00B5069F" w:rsidRDefault="008D21FA" w:rsidP="008D21FA">
      <w:pPr>
        <w:pStyle w:val="ConsPlusNormal"/>
        <w:ind w:firstLine="540"/>
        <w:jc w:val="both"/>
        <w:rPr>
          <w:sz w:val="28"/>
          <w:szCs w:val="28"/>
        </w:rPr>
      </w:pPr>
      <w:r w:rsidRPr="00B5069F">
        <w:rPr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8D21FA" w:rsidRPr="00B5069F" w:rsidRDefault="008D21FA" w:rsidP="008D21FA">
      <w:pPr>
        <w:pStyle w:val="ConsPlusNormal"/>
        <w:ind w:firstLine="540"/>
        <w:jc w:val="both"/>
        <w:rPr>
          <w:sz w:val="28"/>
          <w:szCs w:val="28"/>
        </w:rPr>
      </w:pPr>
      <w:r w:rsidRPr="00B5069F">
        <w:rPr>
          <w:sz w:val="28"/>
          <w:szCs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8D21FA" w:rsidRPr="00B5069F" w:rsidRDefault="008D21FA" w:rsidP="008D21FA">
      <w:pPr>
        <w:pStyle w:val="ConsPlusNormal"/>
        <w:ind w:firstLine="540"/>
        <w:jc w:val="both"/>
        <w:rPr>
          <w:sz w:val="28"/>
          <w:szCs w:val="28"/>
        </w:rPr>
      </w:pPr>
      <w:r w:rsidRPr="00B5069F">
        <w:rPr>
          <w:sz w:val="28"/>
          <w:szCs w:val="28"/>
        </w:rPr>
        <w:t>профессиональную ориентацию учащихся;</w:t>
      </w:r>
    </w:p>
    <w:p w:rsidR="008D21FA" w:rsidRPr="00B5069F" w:rsidRDefault="008D21FA" w:rsidP="008D21FA">
      <w:pPr>
        <w:pStyle w:val="ConsPlusNormal"/>
        <w:ind w:firstLine="540"/>
        <w:jc w:val="both"/>
        <w:rPr>
          <w:sz w:val="28"/>
          <w:szCs w:val="28"/>
        </w:rPr>
      </w:pPr>
      <w:r w:rsidRPr="00B5069F">
        <w:rPr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8D21FA" w:rsidRPr="00B5069F" w:rsidRDefault="008D21FA" w:rsidP="008D21FA">
      <w:pPr>
        <w:pStyle w:val="ConsPlusNormal"/>
        <w:ind w:firstLine="540"/>
        <w:jc w:val="both"/>
        <w:rPr>
          <w:sz w:val="28"/>
          <w:szCs w:val="28"/>
        </w:rPr>
      </w:pPr>
      <w:r w:rsidRPr="00B5069F">
        <w:rPr>
          <w:sz w:val="28"/>
          <w:szCs w:val="28"/>
        </w:rPr>
        <w:t xml:space="preserve">подготовку спортивного резерва и спортсменов высокого класса в соответствии с федеральными </w:t>
      </w:r>
      <w:hyperlink r:id="rId6" w:history="1">
        <w:r w:rsidRPr="00B5069F">
          <w:rPr>
            <w:sz w:val="28"/>
            <w:szCs w:val="28"/>
          </w:rPr>
          <w:t>стандартами</w:t>
        </w:r>
      </w:hyperlink>
      <w:r w:rsidRPr="00B5069F">
        <w:rPr>
          <w:sz w:val="28"/>
          <w:szCs w:val="28"/>
        </w:rPr>
        <w:t xml:space="preserve"> спортивной подготовки, в том числе из числа учащихся с ограниченными возможностями здоровья, детей-инвалидов и инвалидов;</w:t>
      </w:r>
    </w:p>
    <w:p w:rsidR="008D21FA" w:rsidRPr="00B5069F" w:rsidRDefault="008D21FA" w:rsidP="008D21FA">
      <w:pPr>
        <w:pStyle w:val="ConsPlusNormal"/>
        <w:ind w:firstLine="540"/>
        <w:jc w:val="both"/>
        <w:rPr>
          <w:sz w:val="28"/>
          <w:szCs w:val="28"/>
        </w:rPr>
      </w:pPr>
      <w:r w:rsidRPr="00B5069F">
        <w:rPr>
          <w:sz w:val="28"/>
          <w:szCs w:val="28"/>
        </w:rPr>
        <w:t>социализацию и адаптацию учащихся к жизни в обществе;</w:t>
      </w:r>
    </w:p>
    <w:p w:rsidR="008D21FA" w:rsidRPr="00B5069F" w:rsidRDefault="008D21FA" w:rsidP="008D21FA">
      <w:pPr>
        <w:pStyle w:val="ConsPlusNormal"/>
        <w:ind w:firstLine="540"/>
        <w:jc w:val="both"/>
        <w:rPr>
          <w:sz w:val="28"/>
          <w:szCs w:val="28"/>
        </w:rPr>
      </w:pPr>
      <w:r w:rsidRPr="00B5069F">
        <w:rPr>
          <w:sz w:val="28"/>
          <w:szCs w:val="28"/>
        </w:rPr>
        <w:t>формирование общей культуры учащихся;</w:t>
      </w:r>
    </w:p>
    <w:p w:rsidR="008D21FA" w:rsidRPr="00D4585A" w:rsidRDefault="008D21FA" w:rsidP="008D21FA">
      <w:pPr>
        <w:pStyle w:val="ConsPlusNormal"/>
        <w:ind w:firstLine="540"/>
        <w:jc w:val="both"/>
        <w:rPr>
          <w:sz w:val="28"/>
          <w:szCs w:val="28"/>
        </w:rPr>
      </w:pPr>
      <w:r w:rsidRPr="00B5069F">
        <w:rPr>
          <w:sz w:val="28"/>
          <w:szCs w:val="28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7" w:history="1">
        <w:r w:rsidRPr="00B5069F">
          <w:rPr>
            <w:sz w:val="28"/>
            <w:szCs w:val="28"/>
          </w:rPr>
          <w:t>стандартов</w:t>
        </w:r>
      </w:hyperlink>
      <w:r w:rsidRPr="00B5069F">
        <w:rPr>
          <w:sz w:val="28"/>
          <w:szCs w:val="28"/>
        </w:rPr>
        <w:t xml:space="preserve"> и федеральных государственных требований.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Перечисленные позиции составляют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концептуальную основу развития содержания образовательной деятельности Центра, которые соответствуют главным принципам гуманистической педагогики: признание 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уникальности и </w:t>
      </w:r>
      <w:proofErr w:type="spellStart"/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ребёнка, его права на самореализацию, личностно-равноправная позиция педагога и ребенка, ориентированность на его интересы, способность видеть в каждом личность, достойную уважения.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Основной целью деятельности  Центра 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развитие мотивации личности к познанию и творчеству, реализация дополнительных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и услуг в интересах личности, общества, государства.</w:t>
      </w:r>
    </w:p>
    <w:p w:rsidR="008D21FA" w:rsidRPr="00D4585A" w:rsidRDefault="008D21FA" w:rsidP="008D2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Цель достижима в процессе деятельности. Для оценки результативности образовательной деятельности в Центре используются методы: анкетирование, тестирование, беседа, наблюдение, анализ деятельности, анализ статистических данных.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Качество результатов образования Центра рассматривается как единств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трех составляющих: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образовательного процесса;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-качество реализации образовательного процесса; 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-качество условий осуществления образовательного процесса.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4"/>
        <w:gridCol w:w="7796"/>
      </w:tblGrid>
      <w:tr w:rsidR="008D21FA" w:rsidRPr="00D4585A" w:rsidTr="008B391E">
        <w:trPr>
          <w:trHeight w:val="145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1FA" w:rsidRDefault="008D21FA" w:rsidP="008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  <w:p w:rsidR="008D21FA" w:rsidRPr="00D4585A" w:rsidRDefault="008D21FA" w:rsidP="008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результативности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1FA" w:rsidRPr="00D4585A" w:rsidRDefault="008D21FA" w:rsidP="008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качества</w:t>
            </w:r>
          </w:p>
        </w:tc>
      </w:tr>
      <w:tr w:rsidR="008D21FA" w:rsidRPr="00D4585A" w:rsidTr="008B391E">
        <w:trPr>
          <w:trHeight w:val="145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1FA" w:rsidRDefault="008D21FA" w:rsidP="008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  <w:p w:rsidR="008D21FA" w:rsidRDefault="008D21FA" w:rsidP="008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результатов </w:t>
            </w:r>
          </w:p>
          <w:p w:rsidR="008D21FA" w:rsidRDefault="008D21FA" w:rsidP="008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</w:p>
          <w:p w:rsidR="008D21FA" w:rsidRPr="00D4585A" w:rsidRDefault="008D21FA" w:rsidP="008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процесса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1FA" w:rsidRPr="00055175" w:rsidRDefault="008D21FA" w:rsidP="008B391E">
            <w:pPr>
              <w:pStyle w:val="a4"/>
              <w:rPr>
                <w:sz w:val="28"/>
                <w:szCs w:val="28"/>
              </w:rPr>
            </w:pPr>
            <w:r w:rsidRPr="00055175">
              <w:rPr>
                <w:sz w:val="28"/>
                <w:szCs w:val="28"/>
              </w:rPr>
              <w:t>1.Выполнение муниципального задания.</w:t>
            </w:r>
          </w:p>
          <w:p w:rsidR="008D21FA" w:rsidRPr="00055175" w:rsidRDefault="008D21FA" w:rsidP="008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175">
              <w:rPr>
                <w:rFonts w:ascii="Times New Roman" w:hAnsi="Times New Roman" w:cs="Times New Roman"/>
                <w:sz w:val="28"/>
                <w:szCs w:val="28"/>
              </w:rPr>
              <w:t>2.Расширение спектра  образовательных услуг.</w:t>
            </w:r>
          </w:p>
          <w:p w:rsidR="008D21FA" w:rsidRPr="00225246" w:rsidRDefault="008D21FA" w:rsidP="008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3.Уровень освоения детьми содержания изучаемой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дополнительной обще</w:t>
            </w:r>
            <w:r w:rsidRPr="0022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программы.</w:t>
            </w:r>
            <w:r w:rsidRPr="0022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4.Устойчивость интереса детей к содержанию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дополнительной обще</w:t>
            </w:r>
            <w:r w:rsidRPr="0022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Pr="0022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5.Уровень творческой активности детей.</w:t>
            </w:r>
            <w:r w:rsidRPr="0022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6.Уровень практической реализации творческих достижений обучающихся.</w:t>
            </w:r>
          </w:p>
          <w:p w:rsidR="008D21FA" w:rsidRPr="00D4585A" w:rsidRDefault="008D21FA" w:rsidP="008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7.Сохранность контингента обучающихся второго и последующих годов обучения.</w:t>
            </w:r>
          </w:p>
        </w:tc>
      </w:tr>
      <w:tr w:rsidR="008D21FA" w:rsidRPr="00D4585A" w:rsidTr="008B391E">
        <w:trPr>
          <w:trHeight w:val="145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1FA" w:rsidRDefault="008D21FA" w:rsidP="008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  <w:p w:rsidR="008D21FA" w:rsidRDefault="008D21FA" w:rsidP="008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</w:t>
            </w:r>
            <w:proofErr w:type="gramStart"/>
            <w:r w:rsidRPr="00D4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  <w:proofErr w:type="gramEnd"/>
            <w:r w:rsidRPr="00D4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21FA" w:rsidRPr="00D4585A" w:rsidRDefault="008D21FA" w:rsidP="008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1FA" w:rsidRPr="00D4585A" w:rsidRDefault="008D21FA" w:rsidP="008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1.Профессиональная компетентность педагогов</w:t>
            </w:r>
            <w:r w:rsidRPr="00D4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2.Формирование системы ведущих знаний и способов </w:t>
            </w:r>
            <w:proofErr w:type="gramStart"/>
            <w:r w:rsidRPr="00D4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proofErr w:type="gramEnd"/>
            <w:r w:rsidRPr="00D4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  <w:r w:rsidRPr="00D4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3.Умение осуществлять индивидуальный, </w:t>
            </w:r>
            <w:proofErr w:type="spellStart"/>
            <w:r w:rsidRPr="00D4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личностно-деятельностный</w:t>
            </w:r>
            <w:proofErr w:type="spellEnd"/>
            <w:r w:rsidRPr="00D4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к обучающимся</w:t>
            </w:r>
          </w:p>
          <w:p w:rsidR="008D21FA" w:rsidRPr="00D4585A" w:rsidRDefault="008D21FA" w:rsidP="008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4.Использование современных информационно-коммуникативных технологий в образовательном процессе</w:t>
            </w:r>
            <w:r w:rsidRPr="00D4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5.Качество методической работы</w:t>
            </w:r>
            <w:r w:rsidRPr="00D4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4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D4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в системе повышения квалификации</w:t>
            </w:r>
          </w:p>
        </w:tc>
      </w:tr>
      <w:tr w:rsidR="008D21FA" w:rsidRPr="00225246" w:rsidTr="008B391E">
        <w:trPr>
          <w:trHeight w:val="145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1FA" w:rsidRDefault="008D21FA" w:rsidP="008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</w:t>
            </w:r>
          </w:p>
          <w:p w:rsidR="008D21FA" w:rsidRDefault="008D21FA" w:rsidP="008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</w:p>
          <w:p w:rsidR="008D21FA" w:rsidRDefault="008D21FA" w:rsidP="008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осуществления </w:t>
            </w:r>
            <w:r w:rsidRPr="0022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образовательного </w:t>
            </w:r>
          </w:p>
          <w:p w:rsidR="008D21FA" w:rsidRPr="00225246" w:rsidRDefault="008D21FA" w:rsidP="008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1FA" w:rsidRPr="00225246" w:rsidRDefault="008D21FA" w:rsidP="008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1.Инфраструктура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учреждения;</w:t>
            </w:r>
            <w:r w:rsidRPr="0022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Материально–техническая база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 w:rsidRPr="0022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необходимого оборудования</w:t>
            </w:r>
          </w:p>
          <w:p w:rsidR="008D21FA" w:rsidRPr="00B5069F" w:rsidRDefault="008D21FA" w:rsidP="008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21FA" w:rsidRPr="00D4585A" w:rsidRDefault="008D21FA" w:rsidP="008D2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2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Центра строится с учетом личностных особенностей и потребностей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Совершенствование организации образовательного процесса осуществляется с учетом критериев оптималь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выбора методов обучения: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мето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основным целям и задачам;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методов 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енностям содержания обучения;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психол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огических особенностей детей;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ровня подготовленности детей;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особенностей групп,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 детей, педагогов;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внешних условий (с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оциальных, школьных и т.д.);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возможностей педагогов по использованию различных методов.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используются методы обучения и воспитания, соответствующие уровню развития обучающихся, их возможностям и способностям: репродуктивные, проблемного обучения, частично-поисковый, исследовательский, организации и осуществления учебно-познавательной деятельности, формирования умений и навыков по применению знаний на практике.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целях эффективного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программ педагоги Центра используют технологии проектирования, конструирования, моделирования, личностно-ориентированные, социально-ориентированные, практико-ориентированные, </w:t>
      </w:r>
      <w:proofErr w:type="spellStart"/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игровые, рефлексивные и др.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D21FA" w:rsidRPr="008F3963" w:rsidRDefault="008D21FA" w:rsidP="008D21FA">
      <w:pPr>
        <w:rPr>
          <w:rFonts w:ascii="Times New Roman" w:hAnsi="Times New Roman" w:cs="Times New Roman"/>
          <w:b/>
          <w:sz w:val="28"/>
          <w:szCs w:val="28"/>
        </w:rPr>
      </w:pPr>
      <w:r w:rsidRPr="008F3963">
        <w:rPr>
          <w:rFonts w:ascii="Times New Roman" w:hAnsi="Times New Roman" w:cs="Times New Roman"/>
          <w:b/>
          <w:sz w:val="28"/>
          <w:szCs w:val="28"/>
        </w:rPr>
        <w:t xml:space="preserve">3.1.Организация промежуточной и итоговой аттестации </w:t>
      </w:r>
      <w:proofErr w:type="gramStart"/>
      <w:r w:rsidRPr="008F396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D21FA" w:rsidRPr="00D4585A" w:rsidRDefault="008D21FA" w:rsidP="008D2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онечным  результатом деятельности образовательного процесса является выпускник, который сможет самостоятельно выстраивать свою деятельность и поведение, планировать будущее и осуществлять настоящее в согласии с образом достойного Человека, то он должен владеть следующими компетентностями: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познавательная 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(способность к обучению в течение всей жизни как в личном профессиональном, так и в социальном аспекте; использование наблюдений, измерений, моделирования; комбинирование известных алгоритмов деятельности в ситуациях, не предполагающих стандартного их применения);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информационная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компетентность (способность работать с разными источниками информации; способность к критическому суждению в отношении получаемой информации; владение телекоммуникационными технологиями в общении с людьми; компьютерная грамотность, умение использовать планы и конспекты, знаковые системы (таблицы, схемы и т.д.);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45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коммуникативная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компетентность (владение различными средствами письменного и устного общения; выбор адекватных ситуациям форм вербального и невербального общения, способов формирования и формулирования мысли; владение способами презентации себя и своей деятельности);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45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социокультурная</w:t>
      </w:r>
      <w:proofErr w:type="spellEnd"/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компетентность (соблюдение норм поведения в окружающей среде, правил здорового образа жизни; умение ориентироваться в политических и социальных ситуациях и занимать адекватные позиции; способность к регулированию конфликтов ненасильственным путем; способность жить и общаться с людьми других языков, религий и культур; способность участвовать в деятельности демократических институтов; готовность к участию в позитивных социальных преобразованиях на уровне класса, школы, населенного пункта);</w:t>
      </w:r>
      <w:proofErr w:type="gramEnd"/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организаторская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компетентность (планирование и управление собственной деятельностью; владение навыками контроля и оценки деятельности; способность принимать ответственность за собственные действия; владение способами совместной деятельности). 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Таким образом, наш выпускник, будет более подготовлен к жизненным условиям. Он научится продумывать и делать выбор, получит возможность профессионального и личного самоопределения.</w:t>
      </w:r>
    </w:p>
    <w:p w:rsidR="008D21FA" w:rsidRPr="00D4585A" w:rsidRDefault="008D21FA" w:rsidP="008D21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1E0"/>
      </w:tblPr>
      <w:tblGrid>
        <w:gridCol w:w="4953"/>
        <w:gridCol w:w="4953"/>
      </w:tblGrid>
      <w:tr w:rsidR="008D21FA" w:rsidRPr="00D4585A" w:rsidTr="008B391E">
        <w:trPr>
          <w:trHeight w:val="145"/>
        </w:trPr>
        <w:tc>
          <w:tcPr>
            <w:tcW w:w="4953" w:type="dxa"/>
          </w:tcPr>
          <w:p w:rsidR="008D21FA" w:rsidRPr="00D4585A" w:rsidRDefault="008D21FA" w:rsidP="008B391E">
            <w:pPr>
              <w:jc w:val="both"/>
              <w:rPr>
                <w:sz w:val="28"/>
                <w:szCs w:val="28"/>
              </w:rPr>
            </w:pPr>
            <w:r w:rsidRPr="00D4585A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4953" w:type="dxa"/>
          </w:tcPr>
          <w:p w:rsidR="008D21FA" w:rsidRPr="00D4585A" w:rsidRDefault="008D21FA" w:rsidP="008B391E">
            <w:pPr>
              <w:jc w:val="both"/>
              <w:rPr>
                <w:sz w:val="28"/>
                <w:szCs w:val="28"/>
              </w:rPr>
            </w:pPr>
            <w:r w:rsidRPr="00D4585A">
              <w:rPr>
                <w:sz w:val="28"/>
                <w:szCs w:val="28"/>
              </w:rPr>
              <w:t>сроки</w:t>
            </w:r>
          </w:p>
        </w:tc>
      </w:tr>
      <w:tr w:rsidR="008D21FA" w:rsidRPr="00D4585A" w:rsidTr="008B391E">
        <w:trPr>
          <w:trHeight w:val="145"/>
        </w:trPr>
        <w:tc>
          <w:tcPr>
            <w:tcW w:w="4953" w:type="dxa"/>
          </w:tcPr>
          <w:p w:rsidR="008D21FA" w:rsidRPr="00D4585A" w:rsidRDefault="008D21FA" w:rsidP="008B391E">
            <w:pPr>
              <w:jc w:val="both"/>
              <w:rPr>
                <w:sz w:val="28"/>
                <w:szCs w:val="28"/>
              </w:rPr>
            </w:pPr>
            <w:r w:rsidRPr="00D4585A">
              <w:rPr>
                <w:sz w:val="28"/>
                <w:szCs w:val="28"/>
              </w:rPr>
              <w:t>Контрольные срезы</w:t>
            </w:r>
          </w:p>
        </w:tc>
        <w:tc>
          <w:tcPr>
            <w:tcW w:w="4953" w:type="dxa"/>
          </w:tcPr>
          <w:p w:rsidR="008D21FA" w:rsidRPr="00D4585A" w:rsidRDefault="008D21FA" w:rsidP="008B391E">
            <w:pPr>
              <w:jc w:val="both"/>
              <w:rPr>
                <w:sz w:val="28"/>
                <w:szCs w:val="28"/>
              </w:rPr>
            </w:pPr>
            <w:r w:rsidRPr="00D4585A">
              <w:rPr>
                <w:sz w:val="28"/>
                <w:szCs w:val="28"/>
              </w:rPr>
              <w:t>декабрь, май</w:t>
            </w:r>
          </w:p>
        </w:tc>
      </w:tr>
      <w:tr w:rsidR="008D21FA" w:rsidRPr="00D4585A" w:rsidTr="008B391E">
        <w:trPr>
          <w:trHeight w:val="145"/>
        </w:trPr>
        <w:tc>
          <w:tcPr>
            <w:tcW w:w="4953" w:type="dxa"/>
          </w:tcPr>
          <w:p w:rsidR="008D21FA" w:rsidRPr="00D4585A" w:rsidRDefault="008D21FA" w:rsidP="008B391E">
            <w:pPr>
              <w:jc w:val="both"/>
              <w:rPr>
                <w:sz w:val="28"/>
                <w:szCs w:val="28"/>
              </w:rPr>
            </w:pPr>
            <w:proofErr w:type="gramStart"/>
            <w:r w:rsidRPr="00D4585A">
              <w:rPr>
                <w:sz w:val="28"/>
                <w:szCs w:val="28"/>
              </w:rPr>
              <w:t>Отчетное выступление (выставка,</w:t>
            </w:r>
            <w:proofErr w:type="gramEnd"/>
          </w:p>
          <w:p w:rsidR="008D21FA" w:rsidRPr="00D4585A" w:rsidRDefault="008D21FA" w:rsidP="008B391E">
            <w:pPr>
              <w:jc w:val="both"/>
              <w:rPr>
                <w:sz w:val="28"/>
                <w:szCs w:val="28"/>
              </w:rPr>
            </w:pPr>
            <w:r w:rsidRPr="00D4585A">
              <w:rPr>
                <w:sz w:val="28"/>
                <w:szCs w:val="28"/>
              </w:rPr>
              <w:t>концерт, соревнования и др.)</w:t>
            </w:r>
          </w:p>
          <w:p w:rsidR="008D21FA" w:rsidRPr="00D4585A" w:rsidRDefault="008D21FA" w:rsidP="008B391E">
            <w:pPr>
              <w:jc w:val="both"/>
              <w:rPr>
                <w:sz w:val="28"/>
                <w:szCs w:val="28"/>
              </w:rPr>
            </w:pPr>
            <w:r w:rsidRPr="00D4585A">
              <w:rPr>
                <w:sz w:val="28"/>
                <w:szCs w:val="28"/>
              </w:rPr>
              <w:t>детского объединения</w:t>
            </w:r>
          </w:p>
        </w:tc>
        <w:tc>
          <w:tcPr>
            <w:tcW w:w="4953" w:type="dxa"/>
          </w:tcPr>
          <w:p w:rsidR="008D21FA" w:rsidRPr="00D4585A" w:rsidRDefault="008D21FA" w:rsidP="008B391E">
            <w:pPr>
              <w:jc w:val="both"/>
              <w:rPr>
                <w:sz w:val="28"/>
                <w:szCs w:val="28"/>
              </w:rPr>
            </w:pPr>
          </w:p>
          <w:p w:rsidR="008D21FA" w:rsidRPr="00D4585A" w:rsidRDefault="008D21FA" w:rsidP="008B391E">
            <w:pPr>
              <w:jc w:val="both"/>
              <w:rPr>
                <w:sz w:val="28"/>
                <w:szCs w:val="28"/>
              </w:rPr>
            </w:pPr>
            <w:r w:rsidRPr="00D4585A">
              <w:rPr>
                <w:sz w:val="28"/>
                <w:szCs w:val="28"/>
              </w:rPr>
              <w:t xml:space="preserve">1 раз в </w:t>
            </w:r>
            <w:r>
              <w:rPr>
                <w:sz w:val="28"/>
                <w:szCs w:val="28"/>
              </w:rPr>
              <w:t>полугодие</w:t>
            </w:r>
          </w:p>
        </w:tc>
      </w:tr>
      <w:tr w:rsidR="008D21FA" w:rsidRPr="00D4585A" w:rsidTr="008B391E">
        <w:trPr>
          <w:trHeight w:val="145"/>
        </w:trPr>
        <w:tc>
          <w:tcPr>
            <w:tcW w:w="4953" w:type="dxa"/>
          </w:tcPr>
          <w:p w:rsidR="008D21FA" w:rsidRPr="00D4585A" w:rsidRDefault="008D21FA" w:rsidP="008B391E">
            <w:pPr>
              <w:jc w:val="both"/>
              <w:rPr>
                <w:sz w:val="28"/>
                <w:szCs w:val="28"/>
              </w:rPr>
            </w:pPr>
            <w:r w:rsidRPr="00D4585A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4953" w:type="dxa"/>
          </w:tcPr>
          <w:p w:rsidR="008D21FA" w:rsidRPr="00D4585A" w:rsidRDefault="008D21FA" w:rsidP="008B391E">
            <w:pPr>
              <w:jc w:val="both"/>
              <w:rPr>
                <w:sz w:val="28"/>
                <w:szCs w:val="28"/>
              </w:rPr>
            </w:pPr>
            <w:r w:rsidRPr="00D4585A">
              <w:rPr>
                <w:sz w:val="28"/>
                <w:szCs w:val="28"/>
              </w:rPr>
              <w:t>сентябрь, апрель</w:t>
            </w:r>
          </w:p>
        </w:tc>
      </w:tr>
      <w:tr w:rsidR="008D21FA" w:rsidRPr="00D4585A" w:rsidTr="008B391E">
        <w:trPr>
          <w:trHeight w:val="145"/>
        </w:trPr>
        <w:tc>
          <w:tcPr>
            <w:tcW w:w="4953" w:type="dxa"/>
          </w:tcPr>
          <w:p w:rsidR="008D21FA" w:rsidRPr="00D4585A" w:rsidRDefault="008D21FA" w:rsidP="008B391E">
            <w:pPr>
              <w:jc w:val="both"/>
              <w:rPr>
                <w:sz w:val="28"/>
                <w:szCs w:val="28"/>
              </w:rPr>
            </w:pPr>
            <w:r w:rsidRPr="00D4585A">
              <w:rPr>
                <w:sz w:val="28"/>
                <w:szCs w:val="28"/>
              </w:rPr>
              <w:t>Отчетное мероприятие Центра</w:t>
            </w:r>
            <w:r>
              <w:rPr>
                <w:sz w:val="28"/>
                <w:szCs w:val="28"/>
              </w:rPr>
              <w:t xml:space="preserve"> (в рамках публичного отчёта)</w:t>
            </w:r>
          </w:p>
        </w:tc>
        <w:tc>
          <w:tcPr>
            <w:tcW w:w="4953" w:type="dxa"/>
          </w:tcPr>
          <w:p w:rsidR="008D21FA" w:rsidRPr="00D4585A" w:rsidRDefault="008D21FA" w:rsidP="008B39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</w:tbl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</w:t>
      </w:r>
      <w:r w:rsidRPr="00D45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Образовательная деятельность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Учебный план Центра разработан на основе нормативно-правовой базы с учетом нормативно-правовых оснований и реализует основные идеи Центра и дополнительного образования в целом: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-свободный выбор ребенком видов и сфер деятельности.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-ориентация на личностные интересы, потребности, способности ребенка.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-возможность свободного самоопределения и самореализации ребенка.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-единство обучения, воспитания и развития.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учебного плана предполагает: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-удовлетворение потребностей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их родителей в дополнительном образовании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-повышение качества знаний, умений и навыков обучающихся по данному направлению обучения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творческого развития личности обучающегося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каждому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ученику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творческого самовыражения, самоопределения и саморазвития.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году в Центре реализуется 45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направленностям: </w:t>
      </w:r>
      <w:proofErr w:type="gramStart"/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художественно-эстетическая</w:t>
      </w:r>
      <w:proofErr w:type="gramEnd"/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социально-педагогическая, физкультурно-спортивная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культурологическая, туристско-краеведческая, научно-техническая.</w:t>
      </w:r>
    </w:p>
    <w:p w:rsidR="008D21F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детских объединений основаны на следующих принципах: личностная ориентация, общедоступность, </w:t>
      </w:r>
      <w:proofErr w:type="spellStart"/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единство обучения, воспитания и развития. Каждая образовательная программа детского объединения имеет рецензию методического центра на соответствие требованиям и право реализацию в системе дополнительного образования и утверждена решением педагогического совете Центра.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FA" w:rsidRDefault="008D21FA" w:rsidP="008D21FA">
      <w:pPr>
        <w:tabs>
          <w:tab w:val="left" w:pos="540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D27F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«Радищевский ЦДТ»</w:t>
      </w:r>
      <w:r w:rsidRPr="00D27F7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2017 - 2018</w:t>
      </w:r>
      <w:r w:rsidRPr="00D27F7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D21FA" w:rsidRDefault="008D21FA" w:rsidP="008D21FA">
      <w:pPr>
        <w:tabs>
          <w:tab w:val="left" w:pos="540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4786" w:type="dxa"/>
        <w:tblLayout w:type="fixed"/>
        <w:tblLook w:val="04A0"/>
      </w:tblPr>
      <w:tblGrid>
        <w:gridCol w:w="560"/>
        <w:gridCol w:w="4226"/>
        <w:gridCol w:w="4678"/>
        <w:gridCol w:w="1843"/>
        <w:gridCol w:w="1275"/>
        <w:gridCol w:w="1134"/>
        <w:gridCol w:w="1070"/>
      </w:tblGrid>
      <w:tr w:rsidR="008D21FA" w:rsidTr="008B391E">
        <w:tc>
          <w:tcPr>
            <w:tcW w:w="560" w:type="dxa"/>
            <w:vMerge w:val="restart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6" w:type="dxa"/>
            <w:vMerge w:val="restart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деятельности</w:t>
            </w:r>
          </w:p>
        </w:tc>
        <w:tc>
          <w:tcPr>
            <w:tcW w:w="4678" w:type="dxa"/>
            <w:vMerge w:val="restart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образовательная программа/ Ф.И.О. педагога</w:t>
            </w:r>
          </w:p>
        </w:tc>
        <w:tc>
          <w:tcPr>
            <w:tcW w:w="1843" w:type="dxa"/>
            <w:vMerge w:val="restart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8D21FA" w:rsidRDefault="008D21FA" w:rsidP="008B391E">
            <w:pPr>
              <w:tabs>
                <w:tab w:val="left" w:pos="540"/>
                <w:tab w:val="left" w:pos="720"/>
              </w:tabs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реал-ии</w:t>
            </w:r>
            <w:proofErr w:type="spellEnd"/>
            <w:proofErr w:type="gramEnd"/>
          </w:p>
        </w:tc>
        <w:tc>
          <w:tcPr>
            <w:tcW w:w="3479" w:type="dxa"/>
            <w:gridSpan w:val="3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обучения и нагрузка в неделю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год</w:t>
            </w:r>
          </w:p>
        </w:tc>
        <w:tc>
          <w:tcPr>
            <w:tcW w:w="1070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год</w:t>
            </w:r>
          </w:p>
        </w:tc>
      </w:tr>
      <w:tr w:rsidR="008D21FA" w:rsidTr="008B391E">
        <w:trPr>
          <w:trHeight w:val="326"/>
        </w:trPr>
        <w:tc>
          <w:tcPr>
            <w:tcW w:w="560" w:type="dxa"/>
            <w:vMerge w:val="restart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26" w:type="dxa"/>
            <w:vMerge w:val="restart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5A234F">
              <w:rPr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4678" w:type="dxa"/>
          </w:tcPr>
          <w:p w:rsidR="008D21FA" w:rsidRPr="005A234F" w:rsidRDefault="008D21FA" w:rsidP="008B391E">
            <w:pPr>
              <w:jc w:val="center"/>
              <w:rPr>
                <w:sz w:val="24"/>
                <w:szCs w:val="24"/>
              </w:rPr>
            </w:pPr>
            <w:r w:rsidRPr="005A234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Природа и фантазия</w:t>
            </w:r>
            <w:r w:rsidRPr="005A234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Белова</w:t>
            </w:r>
            <w:r w:rsidRPr="005A234F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Pr="005A234F" w:rsidRDefault="008D21FA" w:rsidP="008B391E">
            <w:pPr>
              <w:jc w:val="center"/>
              <w:rPr>
                <w:sz w:val="24"/>
                <w:szCs w:val="24"/>
              </w:rPr>
            </w:pPr>
            <w:r w:rsidRPr="005A234F">
              <w:rPr>
                <w:sz w:val="24"/>
                <w:szCs w:val="24"/>
              </w:rPr>
              <w:t>«Умелые руки»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A234F">
              <w:rPr>
                <w:sz w:val="24"/>
                <w:szCs w:val="24"/>
              </w:rPr>
              <w:t>Адеянова</w:t>
            </w:r>
            <w:proofErr w:type="spellEnd"/>
            <w:r w:rsidRPr="005A234F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Pr="005A234F" w:rsidRDefault="008D21FA" w:rsidP="008B391E">
            <w:pPr>
              <w:jc w:val="center"/>
              <w:rPr>
                <w:sz w:val="24"/>
                <w:szCs w:val="24"/>
              </w:rPr>
            </w:pPr>
            <w:r w:rsidRPr="005A234F">
              <w:rPr>
                <w:sz w:val="24"/>
                <w:szCs w:val="24"/>
              </w:rPr>
              <w:t>«Умелые руки»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A234F">
              <w:rPr>
                <w:sz w:val="24"/>
                <w:szCs w:val="24"/>
              </w:rPr>
              <w:t>Федорина</w:t>
            </w:r>
            <w:proofErr w:type="spellEnd"/>
            <w:r w:rsidRPr="005A234F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843" w:type="dxa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Pr="005A234F" w:rsidRDefault="008D21FA" w:rsidP="008B391E">
            <w:pPr>
              <w:jc w:val="center"/>
              <w:rPr>
                <w:sz w:val="24"/>
                <w:szCs w:val="24"/>
              </w:rPr>
            </w:pPr>
            <w:r w:rsidRPr="005A234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Волшебная шкатулка</w:t>
            </w:r>
            <w:r w:rsidRPr="005A234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Каримова Э.М..</w:t>
            </w:r>
          </w:p>
        </w:tc>
        <w:tc>
          <w:tcPr>
            <w:tcW w:w="1843" w:type="dxa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Pr="005A234F" w:rsidRDefault="008D21FA" w:rsidP="008B391E">
            <w:pPr>
              <w:jc w:val="center"/>
              <w:rPr>
                <w:sz w:val="24"/>
                <w:szCs w:val="24"/>
              </w:rPr>
            </w:pPr>
            <w:r w:rsidRPr="005A234F">
              <w:rPr>
                <w:sz w:val="24"/>
                <w:szCs w:val="24"/>
              </w:rPr>
              <w:t>«Радуга красок»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A234F">
              <w:rPr>
                <w:sz w:val="24"/>
                <w:szCs w:val="24"/>
              </w:rPr>
              <w:t>Бодрикова</w:t>
            </w:r>
            <w:proofErr w:type="spellEnd"/>
            <w:r w:rsidRPr="005A234F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1843" w:type="dxa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Pr="005A234F" w:rsidRDefault="008D21FA" w:rsidP="008B391E">
            <w:pPr>
              <w:jc w:val="center"/>
              <w:rPr>
                <w:sz w:val="24"/>
                <w:szCs w:val="24"/>
              </w:rPr>
            </w:pPr>
            <w:r w:rsidRPr="005A234F">
              <w:rPr>
                <w:sz w:val="24"/>
                <w:szCs w:val="24"/>
              </w:rPr>
              <w:t>«Мягкая игрушка» Каримова Э.М.</w:t>
            </w:r>
          </w:p>
        </w:tc>
        <w:tc>
          <w:tcPr>
            <w:tcW w:w="1843" w:type="dxa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Pr="00523EC0" w:rsidRDefault="008D21FA" w:rsidP="008B391E">
            <w:pPr>
              <w:jc w:val="center"/>
              <w:rPr>
                <w:sz w:val="24"/>
                <w:szCs w:val="24"/>
              </w:rPr>
            </w:pPr>
            <w:r w:rsidRPr="00523EC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Волшебная мастерская</w:t>
            </w:r>
            <w:r w:rsidRPr="00523EC0">
              <w:rPr>
                <w:sz w:val="24"/>
                <w:szCs w:val="24"/>
              </w:rPr>
              <w:t xml:space="preserve">» </w:t>
            </w:r>
            <w:proofErr w:type="spellStart"/>
            <w:r w:rsidRPr="00523EC0">
              <w:rPr>
                <w:sz w:val="24"/>
                <w:szCs w:val="24"/>
              </w:rPr>
              <w:t>Шутько</w:t>
            </w:r>
            <w:proofErr w:type="spellEnd"/>
            <w:r w:rsidRPr="00523EC0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Pr="0039329B" w:rsidRDefault="008D21FA" w:rsidP="008B391E">
            <w:pPr>
              <w:jc w:val="center"/>
              <w:rPr>
                <w:sz w:val="24"/>
                <w:szCs w:val="24"/>
              </w:rPr>
            </w:pPr>
            <w:r w:rsidRPr="0039329B">
              <w:rPr>
                <w:sz w:val="24"/>
                <w:szCs w:val="24"/>
              </w:rPr>
              <w:t>«Танцевальный»</w:t>
            </w:r>
            <w:r>
              <w:rPr>
                <w:sz w:val="24"/>
                <w:szCs w:val="24"/>
              </w:rPr>
              <w:t xml:space="preserve"> Валиева Ш.А.</w:t>
            </w:r>
          </w:p>
        </w:tc>
        <w:tc>
          <w:tcPr>
            <w:tcW w:w="1843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Default="008D21FA" w:rsidP="008B3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мире волшебных красок» </w:t>
            </w:r>
          </w:p>
          <w:p w:rsidR="008D21FA" w:rsidRPr="0039329B" w:rsidRDefault="008D21FA" w:rsidP="008B39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Храмова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843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Pr="0039329B" w:rsidRDefault="008D21FA" w:rsidP="008B391E">
            <w:pPr>
              <w:jc w:val="center"/>
              <w:rPr>
                <w:sz w:val="24"/>
                <w:szCs w:val="24"/>
              </w:rPr>
            </w:pPr>
            <w:r w:rsidRPr="0039329B">
              <w:rPr>
                <w:sz w:val="24"/>
                <w:szCs w:val="24"/>
              </w:rPr>
              <w:t>«Кукольный театр»</w:t>
            </w:r>
            <w:r>
              <w:rPr>
                <w:sz w:val="24"/>
                <w:szCs w:val="24"/>
              </w:rPr>
              <w:t xml:space="preserve"> </w:t>
            </w:r>
            <w:r w:rsidRPr="0039329B">
              <w:rPr>
                <w:sz w:val="24"/>
                <w:szCs w:val="24"/>
              </w:rPr>
              <w:t>Каримова Э.М.</w:t>
            </w:r>
          </w:p>
        </w:tc>
        <w:tc>
          <w:tcPr>
            <w:tcW w:w="1843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Pr="0039329B" w:rsidRDefault="008D21FA" w:rsidP="008B391E">
            <w:pPr>
              <w:jc w:val="center"/>
              <w:rPr>
                <w:sz w:val="24"/>
                <w:szCs w:val="24"/>
              </w:rPr>
            </w:pPr>
            <w:r w:rsidRPr="0039329B">
              <w:rPr>
                <w:sz w:val="24"/>
                <w:szCs w:val="24"/>
              </w:rPr>
              <w:t>«Остров детства»</w:t>
            </w:r>
            <w:r>
              <w:rPr>
                <w:sz w:val="24"/>
                <w:szCs w:val="24"/>
              </w:rPr>
              <w:t xml:space="preserve"> </w:t>
            </w:r>
            <w:r w:rsidRPr="0039329B">
              <w:rPr>
                <w:sz w:val="24"/>
                <w:szCs w:val="24"/>
              </w:rPr>
              <w:t>(хор)</w:t>
            </w:r>
          </w:p>
          <w:p w:rsidR="008D21FA" w:rsidRPr="0039329B" w:rsidRDefault="008D21FA" w:rsidP="008B391E">
            <w:pPr>
              <w:jc w:val="center"/>
              <w:rPr>
                <w:sz w:val="24"/>
                <w:szCs w:val="24"/>
              </w:rPr>
            </w:pPr>
            <w:r w:rsidRPr="0039329B">
              <w:rPr>
                <w:sz w:val="24"/>
                <w:szCs w:val="24"/>
              </w:rPr>
              <w:t>Коваленко Е.В.</w:t>
            </w:r>
          </w:p>
        </w:tc>
        <w:tc>
          <w:tcPr>
            <w:tcW w:w="1843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Pr="00C73F1E" w:rsidRDefault="008D21FA" w:rsidP="008B3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Театрально- игровая студия </w:t>
            </w:r>
            <w:r w:rsidRPr="00C73F1E">
              <w:rPr>
                <w:sz w:val="24"/>
                <w:szCs w:val="24"/>
              </w:rPr>
              <w:t>«Затейник» Кирилова И.В.</w:t>
            </w:r>
          </w:p>
        </w:tc>
        <w:tc>
          <w:tcPr>
            <w:tcW w:w="1843" w:type="dxa"/>
          </w:tcPr>
          <w:p w:rsidR="008D21FA" w:rsidRPr="00C73F1E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D21FA" w:rsidRPr="00C73F1E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C73F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21FA" w:rsidRPr="00C73F1E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C73F1E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D21FA" w:rsidRPr="00C73F1E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C73F1E"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Pr="0039329B" w:rsidRDefault="008D21FA" w:rsidP="008B3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«Нотки» (хор) </w:t>
            </w:r>
            <w:proofErr w:type="spellStart"/>
            <w:r>
              <w:rPr>
                <w:sz w:val="24"/>
                <w:szCs w:val="24"/>
              </w:rPr>
              <w:t>Артюхина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Pr="0039329B" w:rsidRDefault="008D21FA" w:rsidP="008B3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«Умелые руки» </w:t>
            </w:r>
            <w:proofErr w:type="spellStart"/>
            <w:r>
              <w:rPr>
                <w:sz w:val="24"/>
                <w:szCs w:val="24"/>
              </w:rPr>
              <w:t>Кутнаёва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843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Default="008D21FA" w:rsidP="008B3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руки» Суркова Н.М.</w:t>
            </w:r>
          </w:p>
        </w:tc>
        <w:tc>
          <w:tcPr>
            <w:tcW w:w="1843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 w:val="restart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26" w:type="dxa"/>
            <w:vMerge w:val="restart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4678" w:type="dxa"/>
          </w:tcPr>
          <w:p w:rsidR="008D21FA" w:rsidRPr="006C3451" w:rsidRDefault="008D21FA" w:rsidP="008B3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Очумелые</w:t>
            </w:r>
            <w:proofErr w:type="gramEnd"/>
            <w:r>
              <w:rPr>
                <w:sz w:val="24"/>
                <w:szCs w:val="24"/>
              </w:rPr>
              <w:t xml:space="preserve"> ручки» Бычкова</w:t>
            </w:r>
            <w:r w:rsidRPr="006C3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Н.В.</w:t>
            </w:r>
          </w:p>
        </w:tc>
        <w:tc>
          <w:tcPr>
            <w:tcW w:w="1843" w:type="dxa"/>
          </w:tcPr>
          <w:p w:rsidR="008D21FA" w:rsidRPr="00323045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32304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Pr="00323045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32304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21FA" w:rsidRPr="00634603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color w:val="FF0000"/>
                <w:sz w:val="24"/>
                <w:szCs w:val="24"/>
              </w:rPr>
            </w:pPr>
            <w:r w:rsidRPr="00634603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D21FA" w:rsidRPr="00634603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634603">
              <w:rPr>
                <w:b/>
                <w:color w:val="FF0000"/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Pr="0039329B" w:rsidRDefault="008D21FA" w:rsidP="008B391E">
            <w:pPr>
              <w:jc w:val="center"/>
              <w:rPr>
                <w:sz w:val="24"/>
                <w:szCs w:val="24"/>
              </w:rPr>
            </w:pPr>
            <w:r w:rsidRPr="0039329B">
              <w:rPr>
                <w:sz w:val="24"/>
                <w:szCs w:val="24"/>
              </w:rPr>
              <w:t>«Спортивное ориентирование»</w:t>
            </w:r>
          </w:p>
          <w:p w:rsidR="008D21FA" w:rsidRPr="0039329B" w:rsidRDefault="008D21FA" w:rsidP="008B39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Филянина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39329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Pr="0039329B" w:rsidRDefault="008D21FA" w:rsidP="008B3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«Шахматы» </w:t>
            </w:r>
            <w:proofErr w:type="gramStart"/>
            <w:r>
              <w:rPr>
                <w:sz w:val="24"/>
                <w:szCs w:val="24"/>
              </w:rPr>
              <w:t>Антошкина</w:t>
            </w:r>
            <w:proofErr w:type="gram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Default="008D21FA" w:rsidP="008B3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«Шахматы» </w:t>
            </w:r>
            <w:proofErr w:type="spellStart"/>
            <w:r>
              <w:rPr>
                <w:sz w:val="24"/>
                <w:szCs w:val="24"/>
              </w:rPr>
              <w:t>Ахтямов</w:t>
            </w:r>
            <w:proofErr w:type="spellEnd"/>
            <w:r>
              <w:rPr>
                <w:sz w:val="24"/>
                <w:szCs w:val="24"/>
              </w:rPr>
              <w:t xml:space="preserve"> Н.Ф.</w:t>
            </w:r>
          </w:p>
        </w:tc>
        <w:tc>
          <w:tcPr>
            <w:tcW w:w="1843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Pr="0039329B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Pr="006C3451" w:rsidRDefault="008D21FA" w:rsidP="008B391E">
            <w:pPr>
              <w:jc w:val="center"/>
              <w:rPr>
                <w:sz w:val="24"/>
                <w:szCs w:val="24"/>
              </w:rPr>
            </w:pPr>
            <w:r w:rsidRPr="006C3451">
              <w:rPr>
                <w:sz w:val="24"/>
                <w:szCs w:val="24"/>
              </w:rPr>
              <w:t xml:space="preserve">«ОФП» </w:t>
            </w:r>
            <w:r>
              <w:rPr>
                <w:sz w:val="24"/>
                <w:szCs w:val="24"/>
              </w:rPr>
              <w:t>Захаров Е.В.</w:t>
            </w:r>
          </w:p>
        </w:tc>
        <w:tc>
          <w:tcPr>
            <w:tcW w:w="1843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 w:val="restart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226" w:type="dxa"/>
            <w:vMerge w:val="restart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Туристко-краеведческая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D21FA" w:rsidRDefault="008D21FA" w:rsidP="008B391E">
            <w:pPr>
              <w:jc w:val="center"/>
              <w:rPr>
                <w:sz w:val="24"/>
                <w:szCs w:val="24"/>
              </w:rPr>
            </w:pPr>
            <w:r w:rsidRPr="00D47C6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Активисты школьного музея</w:t>
            </w:r>
            <w:r w:rsidRPr="00D47C66">
              <w:rPr>
                <w:sz w:val="24"/>
                <w:szCs w:val="24"/>
              </w:rPr>
              <w:t>»</w:t>
            </w:r>
          </w:p>
          <w:p w:rsidR="008D21FA" w:rsidRPr="00D47C66" w:rsidRDefault="008D21FA" w:rsidP="008B3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7C66">
              <w:rPr>
                <w:sz w:val="24"/>
                <w:szCs w:val="24"/>
              </w:rPr>
              <w:t>Тараторина</w:t>
            </w:r>
            <w:proofErr w:type="spellEnd"/>
            <w:r w:rsidRPr="00D47C66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8D21FA" w:rsidRPr="00C73F1E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C73F1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Pr="00C73F1E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21FA" w:rsidRPr="00C73F1E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8D21FA" w:rsidRPr="00C73F1E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C73F1E"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Pr="00D47C66" w:rsidRDefault="008D21FA" w:rsidP="008B391E">
            <w:pPr>
              <w:jc w:val="center"/>
              <w:rPr>
                <w:sz w:val="24"/>
                <w:szCs w:val="24"/>
              </w:rPr>
            </w:pPr>
            <w:r w:rsidRPr="00D47C66">
              <w:rPr>
                <w:sz w:val="24"/>
                <w:szCs w:val="24"/>
              </w:rPr>
              <w:t>«Краеведение»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7C66">
              <w:rPr>
                <w:sz w:val="24"/>
                <w:szCs w:val="24"/>
              </w:rPr>
              <w:t>Гаврина</w:t>
            </w:r>
            <w:proofErr w:type="spellEnd"/>
            <w:r w:rsidRPr="00D47C66">
              <w:rPr>
                <w:sz w:val="24"/>
                <w:szCs w:val="24"/>
              </w:rPr>
              <w:t xml:space="preserve"> О.</w:t>
            </w:r>
            <w:r>
              <w:rPr>
                <w:sz w:val="24"/>
                <w:szCs w:val="24"/>
              </w:rPr>
              <w:t>В</w:t>
            </w:r>
            <w:r w:rsidRPr="00D47C6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D21FA" w:rsidRPr="00C73F1E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C73F1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Pr="00C73F1E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21FA" w:rsidRPr="00C73F1E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8D21FA" w:rsidRPr="00C73F1E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C73F1E"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Pr="00D47C66" w:rsidRDefault="008D21FA" w:rsidP="008B391E">
            <w:pPr>
              <w:jc w:val="center"/>
              <w:rPr>
                <w:sz w:val="24"/>
                <w:szCs w:val="24"/>
              </w:rPr>
            </w:pPr>
            <w:r w:rsidRPr="00D47C66">
              <w:rPr>
                <w:sz w:val="24"/>
                <w:szCs w:val="24"/>
              </w:rPr>
              <w:t>«Краеведение»</w:t>
            </w:r>
            <w:r>
              <w:rPr>
                <w:sz w:val="24"/>
                <w:szCs w:val="24"/>
              </w:rPr>
              <w:t xml:space="preserve"> </w:t>
            </w:r>
            <w:r w:rsidRPr="00D47C66">
              <w:rPr>
                <w:sz w:val="24"/>
                <w:szCs w:val="24"/>
              </w:rPr>
              <w:t xml:space="preserve">Иващенко Т.А. </w:t>
            </w:r>
          </w:p>
        </w:tc>
        <w:tc>
          <w:tcPr>
            <w:tcW w:w="1843" w:type="dxa"/>
          </w:tcPr>
          <w:p w:rsidR="008D21FA" w:rsidRPr="00C73F1E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C73F1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Pr="00C73F1E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21FA" w:rsidRPr="00C73F1E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D21FA" w:rsidRPr="00C73F1E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C73F1E"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Pr="00D47C66" w:rsidRDefault="008D21FA" w:rsidP="008B391E">
            <w:pPr>
              <w:jc w:val="center"/>
              <w:rPr>
                <w:sz w:val="24"/>
                <w:szCs w:val="24"/>
              </w:rPr>
            </w:pPr>
            <w:r w:rsidRPr="00D47C66">
              <w:rPr>
                <w:sz w:val="24"/>
                <w:szCs w:val="24"/>
              </w:rPr>
              <w:t>«Юные</w:t>
            </w:r>
            <w:r>
              <w:rPr>
                <w:sz w:val="24"/>
                <w:szCs w:val="24"/>
              </w:rPr>
              <w:t xml:space="preserve"> туристы</w:t>
            </w:r>
            <w:r w:rsidRPr="00D47C6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D47C66">
              <w:rPr>
                <w:sz w:val="24"/>
                <w:szCs w:val="24"/>
              </w:rPr>
              <w:t>Родионов А.В.</w:t>
            </w:r>
          </w:p>
        </w:tc>
        <w:tc>
          <w:tcPr>
            <w:tcW w:w="1843" w:type="dxa"/>
          </w:tcPr>
          <w:p w:rsidR="008D21FA" w:rsidRPr="00C73F1E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C73F1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Pr="00C73F1E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21FA" w:rsidRPr="00C73F1E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8D21FA" w:rsidRPr="00C73F1E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C73F1E"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Pr="00906FBD" w:rsidRDefault="008D21FA" w:rsidP="008B391E">
            <w:pPr>
              <w:jc w:val="center"/>
              <w:rPr>
                <w:sz w:val="24"/>
                <w:szCs w:val="24"/>
              </w:rPr>
            </w:pPr>
            <w:r w:rsidRPr="00906FBD">
              <w:rPr>
                <w:sz w:val="24"/>
                <w:szCs w:val="24"/>
              </w:rPr>
              <w:t xml:space="preserve">«Краеведение» </w:t>
            </w:r>
            <w:proofErr w:type="spellStart"/>
            <w:r w:rsidRPr="00906FBD">
              <w:rPr>
                <w:sz w:val="24"/>
                <w:szCs w:val="24"/>
              </w:rPr>
              <w:t>Фирулина</w:t>
            </w:r>
            <w:proofErr w:type="spellEnd"/>
            <w:r w:rsidRPr="00906FBD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843" w:type="dxa"/>
          </w:tcPr>
          <w:p w:rsidR="008D21FA" w:rsidRPr="00906FBD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906FBD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Pr="00906FBD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21FA" w:rsidRPr="00906FA0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D21FA" w:rsidRPr="00C73F1E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C73F1E"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Default="008D21FA" w:rsidP="008B3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«Юные туристы» Головин Д.А.</w:t>
            </w:r>
          </w:p>
        </w:tc>
        <w:tc>
          <w:tcPr>
            <w:tcW w:w="1843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Default="008D21FA" w:rsidP="008B3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«Юные туристы» Волков В.А.</w:t>
            </w:r>
          </w:p>
        </w:tc>
        <w:tc>
          <w:tcPr>
            <w:tcW w:w="1843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D21FA" w:rsidRPr="00323045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323045">
              <w:rPr>
                <w:sz w:val="24"/>
                <w:szCs w:val="24"/>
              </w:rPr>
              <w:t>6</w:t>
            </w:r>
          </w:p>
        </w:tc>
      </w:tr>
      <w:tr w:rsidR="008D21FA" w:rsidTr="008B391E">
        <w:tc>
          <w:tcPr>
            <w:tcW w:w="560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Default="008D21FA" w:rsidP="008B3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«Школьный музей» </w:t>
            </w:r>
            <w:proofErr w:type="spellStart"/>
            <w:r>
              <w:rPr>
                <w:sz w:val="24"/>
                <w:szCs w:val="24"/>
              </w:rPr>
              <w:t>Аипова</w:t>
            </w:r>
            <w:proofErr w:type="spellEnd"/>
            <w:r>
              <w:rPr>
                <w:sz w:val="24"/>
                <w:szCs w:val="24"/>
              </w:rPr>
              <w:t xml:space="preserve"> З.Т.</w:t>
            </w:r>
          </w:p>
        </w:tc>
        <w:tc>
          <w:tcPr>
            <w:tcW w:w="1843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8D21FA" w:rsidRPr="00323045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 w:val="restart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 w:val="restart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Культурологическая</w:t>
            </w:r>
          </w:p>
        </w:tc>
        <w:tc>
          <w:tcPr>
            <w:tcW w:w="4678" w:type="dxa"/>
          </w:tcPr>
          <w:p w:rsidR="008D21FA" w:rsidRDefault="008D21FA" w:rsidP="008B3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«Культуры и традиции татарского народа»</w:t>
            </w:r>
          </w:p>
          <w:p w:rsidR="008D21FA" w:rsidRPr="00D47C66" w:rsidRDefault="008D21FA" w:rsidP="008B3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Каримова Э.М.</w:t>
            </w:r>
          </w:p>
        </w:tc>
        <w:tc>
          <w:tcPr>
            <w:tcW w:w="1843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Default="008D21FA" w:rsidP="008B3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Т.В.  «Основы православной культуры»</w:t>
            </w:r>
          </w:p>
        </w:tc>
        <w:tc>
          <w:tcPr>
            <w:tcW w:w="1843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Default="008D21FA" w:rsidP="008B3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М.В. Лингвистический клуб «Язык родной, дружи со мной».</w:t>
            </w:r>
          </w:p>
        </w:tc>
        <w:tc>
          <w:tcPr>
            <w:tcW w:w="1843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Default="008D21FA" w:rsidP="008B3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М.В. «Литературное творчество»</w:t>
            </w:r>
          </w:p>
        </w:tc>
        <w:tc>
          <w:tcPr>
            <w:tcW w:w="1843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Default="008D21FA" w:rsidP="008B3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«Основы православной культуры» </w:t>
            </w:r>
            <w:proofErr w:type="spellStart"/>
            <w:r>
              <w:rPr>
                <w:sz w:val="24"/>
                <w:szCs w:val="24"/>
              </w:rPr>
              <w:t>Дорогова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Pr="006C3451" w:rsidRDefault="008D21FA" w:rsidP="008B391E">
            <w:pPr>
              <w:jc w:val="center"/>
              <w:rPr>
                <w:sz w:val="24"/>
                <w:szCs w:val="24"/>
              </w:rPr>
            </w:pPr>
            <w:r w:rsidRPr="006C345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Школьные СМИ» </w:t>
            </w:r>
            <w:proofErr w:type="spellStart"/>
            <w:r>
              <w:rPr>
                <w:sz w:val="24"/>
                <w:szCs w:val="24"/>
              </w:rPr>
              <w:t>Филянина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  <w:r w:rsidRPr="006C34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D21FA" w:rsidRPr="006C3451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6C345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Pr="006C3451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6C345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 w:val="restart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26" w:type="dxa"/>
            <w:vMerge w:val="restart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Социально-педагогическая                                                      </w:t>
            </w:r>
          </w:p>
        </w:tc>
        <w:tc>
          <w:tcPr>
            <w:tcW w:w="4678" w:type="dxa"/>
          </w:tcPr>
          <w:p w:rsidR="008D21FA" w:rsidRPr="006C3451" w:rsidRDefault="008D21FA" w:rsidP="008B391E">
            <w:pPr>
              <w:jc w:val="center"/>
              <w:rPr>
                <w:sz w:val="24"/>
                <w:szCs w:val="24"/>
              </w:rPr>
            </w:pPr>
            <w:r w:rsidRPr="006C3451">
              <w:rPr>
                <w:sz w:val="24"/>
                <w:szCs w:val="24"/>
              </w:rPr>
              <w:t>«Волонтёры» Рында Р.Н.</w:t>
            </w:r>
          </w:p>
        </w:tc>
        <w:tc>
          <w:tcPr>
            <w:tcW w:w="1843" w:type="dxa"/>
          </w:tcPr>
          <w:p w:rsidR="008D21FA" w:rsidRPr="006C3451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6C345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Pr="006C3451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6C345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21FA" w:rsidRPr="00634603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D21FA" w:rsidRPr="00634603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color w:val="FF0000"/>
                <w:sz w:val="24"/>
                <w:szCs w:val="24"/>
              </w:rPr>
            </w:pPr>
            <w:r w:rsidRPr="00634603">
              <w:rPr>
                <w:color w:val="FF0000"/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Pr="005A234F" w:rsidRDefault="008D21FA" w:rsidP="008B391E">
            <w:pPr>
              <w:jc w:val="center"/>
              <w:rPr>
                <w:sz w:val="24"/>
                <w:szCs w:val="24"/>
              </w:rPr>
            </w:pPr>
            <w:r w:rsidRPr="005A234F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Волотёры</w:t>
            </w:r>
            <w:proofErr w:type="spellEnd"/>
            <w:r w:rsidRPr="005A234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Родионов А.В.</w:t>
            </w:r>
          </w:p>
        </w:tc>
        <w:tc>
          <w:tcPr>
            <w:tcW w:w="1843" w:type="dxa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D21FA" w:rsidRPr="005A234F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Pr="005A234F" w:rsidRDefault="008D21FA" w:rsidP="008B3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«Волонтёры» </w:t>
            </w:r>
            <w:proofErr w:type="spellStart"/>
            <w:r>
              <w:rPr>
                <w:sz w:val="24"/>
                <w:szCs w:val="24"/>
              </w:rPr>
              <w:t>Русакова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1843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26" w:type="dxa"/>
            <w:vMerge w:val="restart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Научно-техническая</w:t>
            </w:r>
          </w:p>
        </w:tc>
        <w:tc>
          <w:tcPr>
            <w:tcW w:w="4678" w:type="dxa"/>
          </w:tcPr>
          <w:p w:rsidR="008D21FA" w:rsidRPr="00C73F1E" w:rsidRDefault="008D21FA" w:rsidP="008B391E">
            <w:pPr>
              <w:jc w:val="center"/>
              <w:rPr>
                <w:sz w:val="24"/>
                <w:szCs w:val="24"/>
              </w:rPr>
            </w:pPr>
            <w:r w:rsidRPr="00C73F1E">
              <w:rPr>
                <w:sz w:val="24"/>
                <w:szCs w:val="24"/>
              </w:rPr>
              <w:t>«Моделирование»</w:t>
            </w:r>
            <w:r>
              <w:rPr>
                <w:sz w:val="24"/>
                <w:szCs w:val="24"/>
              </w:rPr>
              <w:t xml:space="preserve"> </w:t>
            </w:r>
            <w:r w:rsidRPr="00C73F1E">
              <w:rPr>
                <w:sz w:val="24"/>
                <w:szCs w:val="24"/>
              </w:rPr>
              <w:t>Моисеев С.А.</w:t>
            </w:r>
          </w:p>
        </w:tc>
        <w:tc>
          <w:tcPr>
            <w:tcW w:w="1843" w:type="dxa"/>
          </w:tcPr>
          <w:p w:rsidR="008D21FA" w:rsidRPr="00C73F1E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Pr="00C73F1E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21FA" w:rsidRPr="00C73F1E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8D21FA" w:rsidRPr="00C73F1E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 w:val="restart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Pr="006C3451" w:rsidRDefault="008D21FA" w:rsidP="008B391E">
            <w:pPr>
              <w:jc w:val="center"/>
              <w:rPr>
                <w:sz w:val="24"/>
                <w:szCs w:val="24"/>
              </w:rPr>
            </w:pPr>
            <w:r w:rsidRPr="006C3451">
              <w:rPr>
                <w:sz w:val="24"/>
                <w:szCs w:val="24"/>
              </w:rPr>
              <w:t xml:space="preserve">«Токарный» </w:t>
            </w:r>
            <w:proofErr w:type="spellStart"/>
            <w:r w:rsidRPr="006C3451">
              <w:rPr>
                <w:sz w:val="24"/>
                <w:szCs w:val="24"/>
              </w:rPr>
              <w:t>Кутнаёв</w:t>
            </w:r>
            <w:proofErr w:type="spellEnd"/>
            <w:r w:rsidRPr="006C3451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</w:tcPr>
          <w:p w:rsidR="008D21FA" w:rsidRPr="006C3451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6C345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Pr="006C3451" w:rsidRDefault="008D21FA" w:rsidP="008B391E">
            <w:pPr>
              <w:jc w:val="center"/>
              <w:rPr>
                <w:sz w:val="24"/>
                <w:szCs w:val="24"/>
              </w:rPr>
            </w:pPr>
            <w:r w:rsidRPr="006C3451">
              <w:rPr>
                <w:sz w:val="24"/>
                <w:szCs w:val="24"/>
              </w:rPr>
              <w:t>«Компьютерная графика</w:t>
            </w:r>
            <w:proofErr w:type="gramStart"/>
            <w:r w:rsidRPr="006C3451">
              <w:rPr>
                <w:sz w:val="24"/>
                <w:szCs w:val="24"/>
              </w:rPr>
              <w:t>»В</w:t>
            </w:r>
            <w:proofErr w:type="gramEnd"/>
            <w:r w:rsidRPr="006C3451">
              <w:rPr>
                <w:sz w:val="24"/>
                <w:szCs w:val="24"/>
              </w:rPr>
              <w:t>олкова З.В.</w:t>
            </w:r>
          </w:p>
        </w:tc>
        <w:tc>
          <w:tcPr>
            <w:tcW w:w="1843" w:type="dxa"/>
          </w:tcPr>
          <w:p w:rsidR="008D21FA" w:rsidRPr="006C3451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6C345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1FA" w:rsidTr="008B391E">
        <w:tc>
          <w:tcPr>
            <w:tcW w:w="560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Default="008D21FA" w:rsidP="008B3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экспериментатор» Морозова О.А.</w:t>
            </w:r>
          </w:p>
        </w:tc>
        <w:tc>
          <w:tcPr>
            <w:tcW w:w="1843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8D21FA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1FA" w:rsidRPr="00634603" w:rsidTr="008B391E">
        <w:tc>
          <w:tcPr>
            <w:tcW w:w="560" w:type="dxa"/>
          </w:tcPr>
          <w:p w:rsidR="008D21FA" w:rsidRPr="00634603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</w:tcPr>
          <w:p w:rsidR="008D21FA" w:rsidRPr="00634603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Pr="006C3451" w:rsidRDefault="008D21FA" w:rsidP="008B391E">
            <w:pPr>
              <w:jc w:val="center"/>
              <w:rPr>
                <w:sz w:val="24"/>
                <w:szCs w:val="24"/>
              </w:rPr>
            </w:pPr>
            <w:r w:rsidRPr="006C3451">
              <w:rPr>
                <w:sz w:val="24"/>
                <w:szCs w:val="24"/>
              </w:rPr>
              <w:t xml:space="preserve"> «Компьютерная графика» Андреева О.Г.</w:t>
            </w:r>
          </w:p>
        </w:tc>
        <w:tc>
          <w:tcPr>
            <w:tcW w:w="1843" w:type="dxa"/>
          </w:tcPr>
          <w:p w:rsidR="008D21FA" w:rsidRPr="006C3451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6C345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Pr="006C3451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6C345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21FA" w:rsidRPr="006C3451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6C3451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D21FA" w:rsidRPr="006C3451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6C3451">
              <w:rPr>
                <w:sz w:val="24"/>
                <w:szCs w:val="24"/>
              </w:rPr>
              <w:t>-</w:t>
            </w:r>
          </w:p>
        </w:tc>
      </w:tr>
      <w:tr w:rsidR="008D21FA" w:rsidRPr="00634603" w:rsidTr="008B391E">
        <w:tc>
          <w:tcPr>
            <w:tcW w:w="560" w:type="dxa"/>
          </w:tcPr>
          <w:p w:rsidR="008D21FA" w:rsidRPr="00634603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26" w:type="dxa"/>
          </w:tcPr>
          <w:p w:rsidR="008D21FA" w:rsidRPr="00634603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21FA" w:rsidRPr="006C3451" w:rsidRDefault="008D21FA" w:rsidP="008B391E">
            <w:pPr>
              <w:jc w:val="center"/>
              <w:rPr>
                <w:sz w:val="24"/>
                <w:szCs w:val="24"/>
              </w:rPr>
            </w:pPr>
            <w:r w:rsidRPr="006C3451">
              <w:rPr>
                <w:sz w:val="24"/>
                <w:szCs w:val="24"/>
              </w:rPr>
              <w:t xml:space="preserve"> «Юные умельц</w:t>
            </w:r>
            <w:proofErr w:type="gramStart"/>
            <w:r w:rsidRPr="006C3451">
              <w:rPr>
                <w:sz w:val="24"/>
                <w:szCs w:val="24"/>
              </w:rPr>
              <w:t>ы(</w:t>
            </w:r>
            <w:proofErr w:type="gramEnd"/>
            <w:r w:rsidRPr="006C3451">
              <w:rPr>
                <w:sz w:val="24"/>
                <w:szCs w:val="24"/>
              </w:rPr>
              <w:t xml:space="preserve">Электротехника)» </w:t>
            </w:r>
            <w:proofErr w:type="spellStart"/>
            <w:r w:rsidRPr="006C3451">
              <w:rPr>
                <w:sz w:val="24"/>
                <w:szCs w:val="24"/>
              </w:rPr>
              <w:t>Кузяев</w:t>
            </w:r>
            <w:proofErr w:type="spellEnd"/>
            <w:r w:rsidRPr="006C3451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843" w:type="dxa"/>
          </w:tcPr>
          <w:p w:rsidR="008D21FA" w:rsidRPr="006C3451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6C345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21FA" w:rsidRPr="006C3451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6C345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21FA" w:rsidRPr="006C3451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6C3451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D21FA" w:rsidRPr="006C3451" w:rsidRDefault="008D21FA" w:rsidP="008B391E">
            <w:pPr>
              <w:tabs>
                <w:tab w:val="left" w:pos="540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6C3451">
              <w:rPr>
                <w:sz w:val="24"/>
                <w:szCs w:val="24"/>
              </w:rPr>
              <w:t>-</w:t>
            </w:r>
          </w:p>
        </w:tc>
      </w:tr>
    </w:tbl>
    <w:p w:rsidR="008D21FA" w:rsidRPr="00634603" w:rsidRDefault="008D21FA" w:rsidP="008D21F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21FA" w:rsidRDefault="008D21FA" w:rsidP="008D21FA">
      <w:pPr>
        <w:rPr>
          <w:b/>
        </w:rPr>
      </w:pPr>
    </w:p>
    <w:p w:rsidR="008D21FA" w:rsidRPr="00782FD0" w:rsidRDefault="008D21FA" w:rsidP="008D2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FD0"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82FD0">
        <w:rPr>
          <w:rFonts w:ascii="Times New Roman" w:hAnsi="Times New Roman" w:cs="Times New Roman"/>
          <w:b/>
          <w:sz w:val="28"/>
          <w:szCs w:val="28"/>
        </w:rPr>
        <w:t>аполняемость обучающихся в детских объединениях</w:t>
      </w:r>
    </w:p>
    <w:p w:rsidR="008D21FA" w:rsidRPr="00782FD0" w:rsidRDefault="008D21FA" w:rsidP="008D2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FD0">
        <w:rPr>
          <w:rFonts w:ascii="Times New Roman" w:hAnsi="Times New Roman" w:cs="Times New Roman"/>
          <w:b/>
          <w:sz w:val="28"/>
          <w:szCs w:val="28"/>
        </w:rPr>
        <w:t xml:space="preserve">МОУ ДО </w:t>
      </w:r>
      <w:r>
        <w:rPr>
          <w:rFonts w:ascii="Times New Roman" w:hAnsi="Times New Roman" w:cs="Times New Roman"/>
          <w:b/>
          <w:sz w:val="28"/>
          <w:szCs w:val="28"/>
        </w:rPr>
        <w:t>«Радищевский</w:t>
      </w:r>
      <w:r w:rsidRPr="00782FD0">
        <w:rPr>
          <w:rFonts w:ascii="Times New Roman" w:hAnsi="Times New Roman" w:cs="Times New Roman"/>
          <w:b/>
          <w:sz w:val="28"/>
          <w:szCs w:val="28"/>
        </w:rPr>
        <w:t xml:space="preserve"> ЦДТ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82FD0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82FD0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82F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82FD0">
        <w:rPr>
          <w:rFonts w:ascii="Times New Roman" w:hAnsi="Times New Roman" w:cs="Times New Roman"/>
          <w:b/>
          <w:sz w:val="28"/>
          <w:szCs w:val="28"/>
        </w:rPr>
        <w:t>учебном</w:t>
      </w:r>
      <w:proofErr w:type="gramEnd"/>
      <w:r w:rsidRPr="00782FD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>-644 человек</w:t>
      </w:r>
    </w:p>
    <w:p w:rsidR="008D21F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F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основе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 государственной гарантии прав граждан на получение бесплатного образования. </w:t>
      </w:r>
    </w:p>
    <w:p w:rsidR="008D21F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Обучение детей производится в форме учебных занятий в одновозрастных или разновозрастных творческих объединениях. Каждый ребенок имеет право одновременно заниматься в 2-3 объединениях (не более), менять свой выбор.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1FA" w:rsidRPr="008F3963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FA" w:rsidRPr="008F3963" w:rsidRDefault="008D21FA" w:rsidP="008D21FA">
      <w:pPr>
        <w:ind w:right="-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Pr="008F3963">
        <w:rPr>
          <w:rFonts w:ascii="Times New Roman" w:hAnsi="Times New Roman" w:cs="Times New Roman"/>
          <w:b/>
          <w:sz w:val="28"/>
          <w:szCs w:val="28"/>
        </w:rPr>
        <w:t xml:space="preserve">.Режим работы МОУ </w:t>
      </w:r>
      <w:proofErr w:type="gramStart"/>
      <w:r w:rsidRPr="008F396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F39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«Радищевский </w:t>
      </w:r>
      <w:r w:rsidRPr="008F3963">
        <w:rPr>
          <w:rFonts w:ascii="Times New Roman" w:hAnsi="Times New Roman" w:cs="Times New Roman"/>
          <w:b/>
          <w:sz w:val="28"/>
          <w:szCs w:val="28"/>
        </w:rPr>
        <w:t>ЦДТ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Образовательная деятельность осуществляется во время, свободное от занятий детей в общеобразовательных учреждениях, с учетом утвержденного учебного плана и дополнительных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программ.</w:t>
      </w:r>
    </w:p>
    <w:p w:rsidR="008D21FA" w:rsidRPr="00782FD0" w:rsidRDefault="008D21FA" w:rsidP="008D21FA">
      <w:pPr>
        <w:pStyle w:val="ae"/>
        <w:numPr>
          <w:ilvl w:val="0"/>
          <w:numId w:val="4"/>
        </w:numPr>
        <w:jc w:val="both"/>
        <w:rPr>
          <w:szCs w:val="28"/>
        </w:rPr>
      </w:pPr>
      <w:proofErr w:type="gramStart"/>
      <w:r w:rsidRPr="00782FD0">
        <w:rPr>
          <w:szCs w:val="28"/>
        </w:rPr>
        <w:t xml:space="preserve">Учебный процесс в МОУ ДО </w:t>
      </w:r>
      <w:r>
        <w:rPr>
          <w:szCs w:val="28"/>
        </w:rPr>
        <w:t>«Радищевский ЦДТ»</w:t>
      </w:r>
      <w:r w:rsidRPr="00782FD0">
        <w:rPr>
          <w:szCs w:val="28"/>
        </w:rPr>
        <w:t xml:space="preserve"> организуется с учетом распорядка работы образовательной </w:t>
      </w:r>
      <w:r>
        <w:rPr>
          <w:szCs w:val="28"/>
        </w:rPr>
        <w:t>организации</w:t>
      </w:r>
      <w:r w:rsidRPr="00782FD0">
        <w:rPr>
          <w:szCs w:val="28"/>
        </w:rPr>
        <w:t xml:space="preserve">, </w:t>
      </w:r>
      <w:r>
        <w:rPr>
          <w:szCs w:val="28"/>
        </w:rPr>
        <w:t>на базе которой ведутся занятия</w:t>
      </w:r>
      <w:r w:rsidRPr="00782FD0">
        <w:rPr>
          <w:szCs w:val="28"/>
        </w:rPr>
        <w:t>.</w:t>
      </w:r>
      <w:proofErr w:type="gramEnd"/>
    </w:p>
    <w:p w:rsidR="008D21FA" w:rsidRPr="00782FD0" w:rsidRDefault="008D21FA" w:rsidP="008D21FA">
      <w:pPr>
        <w:pStyle w:val="ae"/>
        <w:numPr>
          <w:ilvl w:val="0"/>
          <w:numId w:val="4"/>
        </w:numPr>
        <w:jc w:val="both"/>
        <w:rPr>
          <w:szCs w:val="28"/>
        </w:rPr>
      </w:pPr>
      <w:r w:rsidRPr="00782FD0">
        <w:rPr>
          <w:szCs w:val="28"/>
        </w:rPr>
        <w:t xml:space="preserve">Занятия для </w:t>
      </w:r>
      <w:proofErr w:type="gramStart"/>
      <w:r w:rsidRPr="00782FD0">
        <w:rPr>
          <w:szCs w:val="28"/>
        </w:rPr>
        <w:t>обучающихся</w:t>
      </w:r>
      <w:proofErr w:type="gramEnd"/>
      <w:r w:rsidRPr="00782FD0">
        <w:rPr>
          <w:szCs w:val="28"/>
        </w:rPr>
        <w:t xml:space="preserve"> в Центре проводятся с понедельника по </w:t>
      </w:r>
      <w:r>
        <w:rPr>
          <w:szCs w:val="28"/>
        </w:rPr>
        <w:t>субботу</w:t>
      </w:r>
      <w:r w:rsidRPr="00782FD0">
        <w:rPr>
          <w:szCs w:val="28"/>
        </w:rPr>
        <w:t xml:space="preserve"> включительно (</w:t>
      </w:r>
      <w:r>
        <w:rPr>
          <w:szCs w:val="28"/>
        </w:rPr>
        <w:t>шест</w:t>
      </w:r>
      <w:r w:rsidRPr="00782FD0">
        <w:rPr>
          <w:szCs w:val="28"/>
        </w:rPr>
        <w:t xml:space="preserve">идневная неделя). Продолжительность одного занятия для дошкольников составляет </w:t>
      </w:r>
      <w:r>
        <w:rPr>
          <w:szCs w:val="28"/>
        </w:rPr>
        <w:t>45</w:t>
      </w:r>
      <w:r w:rsidRPr="00782FD0">
        <w:rPr>
          <w:szCs w:val="28"/>
        </w:rPr>
        <w:t xml:space="preserve"> минут, перерыв - не менее 10 минут для отдыха детей и проветривания помещений.</w:t>
      </w:r>
    </w:p>
    <w:p w:rsidR="008D21FA" w:rsidRPr="00782FD0" w:rsidRDefault="008D21FA" w:rsidP="008D21FA">
      <w:pPr>
        <w:pStyle w:val="ae"/>
        <w:numPr>
          <w:ilvl w:val="0"/>
          <w:numId w:val="4"/>
        </w:numPr>
        <w:jc w:val="both"/>
        <w:rPr>
          <w:szCs w:val="28"/>
        </w:rPr>
      </w:pPr>
      <w:r w:rsidRPr="00782FD0">
        <w:rPr>
          <w:szCs w:val="28"/>
        </w:rPr>
        <w:t xml:space="preserve">Занятия проводятся </w:t>
      </w:r>
      <w:r>
        <w:rPr>
          <w:szCs w:val="28"/>
        </w:rPr>
        <w:t>по расписанию, утверждённому директором МОУ ДО «</w:t>
      </w:r>
      <w:proofErr w:type="gramStart"/>
      <w:r>
        <w:rPr>
          <w:szCs w:val="28"/>
        </w:rPr>
        <w:t>Радищевский</w:t>
      </w:r>
      <w:proofErr w:type="gramEnd"/>
      <w:r>
        <w:rPr>
          <w:szCs w:val="28"/>
        </w:rPr>
        <w:t xml:space="preserve"> ЦДТ»</w:t>
      </w:r>
    </w:p>
    <w:p w:rsidR="008D21FA" w:rsidRDefault="008D21FA" w:rsidP="008D21FA">
      <w:pPr>
        <w:pStyle w:val="ae"/>
        <w:numPr>
          <w:ilvl w:val="0"/>
          <w:numId w:val="4"/>
        </w:numPr>
        <w:jc w:val="both"/>
        <w:rPr>
          <w:szCs w:val="28"/>
        </w:rPr>
      </w:pPr>
      <w:r w:rsidRPr="00782FD0">
        <w:rPr>
          <w:szCs w:val="28"/>
        </w:rPr>
        <w:t>Вечерние воспитательные мероприятия в Центре проводятся по приказу директора и оканчиваются не позднее 22 часов 00 минут.</w:t>
      </w:r>
    </w:p>
    <w:p w:rsidR="008D21FA" w:rsidRPr="00782FD0" w:rsidRDefault="008D21FA" w:rsidP="008D21FA">
      <w:pPr>
        <w:pStyle w:val="ae"/>
        <w:ind w:left="780"/>
        <w:jc w:val="both"/>
        <w:rPr>
          <w:szCs w:val="28"/>
        </w:rPr>
      </w:pPr>
    </w:p>
    <w:p w:rsidR="008D21FA" w:rsidRDefault="008D21FA" w:rsidP="008D2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Pr="008F396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963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«Радищевский</w:t>
      </w:r>
      <w:r w:rsidRPr="008F3963">
        <w:rPr>
          <w:rFonts w:ascii="Times New Roman" w:hAnsi="Times New Roman" w:cs="Times New Roman"/>
          <w:b/>
          <w:sz w:val="28"/>
          <w:szCs w:val="28"/>
        </w:rPr>
        <w:t xml:space="preserve"> ЦДТ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D21FA" w:rsidRDefault="008D21FA" w:rsidP="008D21FA">
      <w:pPr>
        <w:jc w:val="both"/>
        <w:rPr>
          <w:rFonts w:ascii="Times New Roman" w:hAnsi="Times New Roman" w:cs="Times New Roman"/>
          <w:sz w:val="24"/>
          <w:szCs w:val="24"/>
        </w:rPr>
      </w:pPr>
      <w:r w:rsidRPr="00150ABF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50ABF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50A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ABF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150AB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150ABF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150AB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d"/>
        <w:tblW w:w="0" w:type="auto"/>
        <w:tblLayout w:type="fixed"/>
        <w:tblLook w:val="04A0"/>
      </w:tblPr>
      <w:tblGrid>
        <w:gridCol w:w="4785"/>
        <w:gridCol w:w="4786"/>
      </w:tblGrid>
      <w:tr w:rsidR="008D21FA" w:rsidRPr="00150ABF" w:rsidTr="008B391E">
        <w:tc>
          <w:tcPr>
            <w:tcW w:w="4785" w:type="dxa"/>
          </w:tcPr>
          <w:p w:rsidR="008D21FA" w:rsidRPr="00150ABF" w:rsidRDefault="008D21FA" w:rsidP="008B3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D21FA" w:rsidRPr="00150ABF" w:rsidRDefault="008D21FA" w:rsidP="008B391E">
            <w:pPr>
              <w:jc w:val="center"/>
              <w:rPr>
                <w:sz w:val="24"/>
                <w:szCs w:val="24"/>
              </w:rPr>
            </w:pPr>
            <w:r w:rsidRPr="00150ABF">
              <w:rPr>
                <w:sz w:val="24"/>
                <w:szCs w:val="24"/>
              </w:rPr>
              <w:t>Работа детских объединений</w:t>
            </w:r>
          </w:p>
        </w:tc>
      </w:tr>
      <w:tr w:rsidR="008D21FA" w:rsidRPr="00150ABF" w:rsidTr="008B391E">
        <w:tc>
          <w:tcPr>
            <w:tcW w:w="4785" w:type="dxa"/>
          </w:tcPr>
          <w:p w:rsidR="008D21FA" w:rsidRPr="00150ABF" w:rsidRDefault="008D21FA" w:rsidP="008B391E">
            <w:pPr>
              <w:rPr>
                <w:sz w:val="24"/>
                <w:szCs w:val="24"/>
              </w:rPr>
            </w:pPr>
            <w:r w:rsidRPr="00150ABF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4786" w:type="dxa"/>
          </w:tcPr>
          <w:p w:rsidR="008D21FA" w:rsidRPr="00150ABF" w:rsidRDefault="008D21FA" w:rsidP="008B391E">
            <w:pPr>
              <w:rPr>
                <w:sz w:val="24"/>
                <w:szCs w:val="24"/>
              </w:rPr>
            </w:pPr>
            <w:r w:rsidRPr="00150ABF">
              <w:rPr>
                <w:sz w:val="24"/>
                <w:szCs w:val="24"/>
              </w:rPr>
              <w:t>15 сентября</w:t>
            </w:r>
          </w:p>
        </w:tc>
      </w:tr>
      <w:tr w:rsidR="008D21FA" w:rsidRPr="00150ABF" w:rsidTr="008B391E">
        <w:tc>
          <w:tcPr>
            <w:tcW w:w="4785" w:type="dxa"/>
          </w:tcPr>
          <w:p w:rsidR="008D21FA" w:rsidRPr="00150ABF" w:rsidRDefault="008D21FA" w:rsidP="008B391E">
            <w:pPr>
              <w:rPr>
                <w:sz w:val="24"/>
                <w:szCs w:val="24"/>
              </w:rPr>
            </w:pPr>
            <w:r w:rsidRPr="00150ABF">
              <w:rPr>
                <w:sz w:val="24"/>
                <w:szCs w:val="24"/>
              </w:rPr>
              <w:t>Продолжительность занятий в год</w:t>
            </w:r>
          </w:p>
        </w:tc>
        <w:tc>
          <w:tcPr>
            <w:tcW w:w="4786" w:type="dxa"/>
          </w:tcPr>
          <w:p w:rsidR="008D21FA" w:rsidRPr="00150ABF" w:rsidRDefault="008D21FA" w:rsidP="008B391E">
            <w:pPr>
              <w:rPr>
                <w:sz w:val="24"/>
                <w:szCs w:val="24"/>
              </w:rPr>
            </w:pPr>
            <w:r w:rsidRPr="00150ABF">
              <w:rPr>
                <w:sz w:val="24"/>
                <w:szCs w:val="24"/>
              </w:rPr>
              <w:t>36 недель</w:t>
            </w:r>
          </w:p>
        </w:tc>
      </w:tr>
      <w:tr w:rsidR="008D21FA" w:rsidRPr="00150ABF" w:rsidTr="008B391E">
        <w:tc>
          <w:tcPr>
            <w:tcW w:w="4785" w:type="dxa"/>
          </w:tcPr>
          <w:p w:rsidR="008D21FA" w:rsidRPr="00150ABF" w:rsidRDefault="008D21FA" w:rsidP="008B391E">
            <w:pPr>
              <w:rPr>
                <w:sz w:val="24"/>
                <w:szCs w:val="24"/>
              </w:rPr>
            </w:pPr>
            <w:r w:rsidRPr="00150ABF">
              <w:rPr>
                <w:sz w:val="24"/>
                <w:szCs w:val="24"/>
              </w:rPr>
              <w:t xml:space="preserve">Окончание занятий </w:t>
            </w:r>
          </w:p>
        </w:tc>
        <w:tc>
          <w:tcPr>
            <w:tcW w:w="4786" w:type="dxa"/>
          </w:tcPr>
          <w:p w:rsidR="008D21FA" w:rsidRPr="00150ABF" w:rsidRDefault="008D21FA" w:rsidP="008B391E">
            <w:pPr>
              <w:rPr>
                <w:sz w:val="24"/>
                <w:szCs w:val="24"/>
              </w:rPr>
            </w:pPr>
            <w:r w:rsidRPr="00150ABF">
              <w:rPr>
                <w:sz w:val="24"/>
                <w:szCs w:val="24"/>
              </w:rPr>
              <w:t>31 мая</w:t>
            </w:r>
          </w:p>
        </w:tc>
      </w:tr>
      <w:tr w:rsidR="008D21FA" w:rsidRPr="00150ABF" w:rsidTr="008B391E">
        <w:tc>
          <w:tcPr>
            <w:tcW w:w="4785" w:type="dxa"/>
          </w:tcPr>
          <w:p w:rsidR="008D21FA" w:rsidRPr="00150ABF" w:rsidRDefault="008D21FA" w:rsidP="008B391E">
            <w:pPr>
              <w:rPr>
                <w:sz w:val="24"/>
                <w:szCs w:val="24"/>
              </w:rPr>
            </w:pPr>
            <w:r w:rsidRPr="00150ABF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786" w:type="dxa"/>
          </w:tcPr>
          <w:p w:rsidR="008D21FA" w:rsidRPr="00150ABF" w:rsidRDefault="008D21FA" w:rsidP="008B391E">
            <w:pPr>
              <w:rPr>
                <w:sz w:val="24"/>
                <w:szCs w:val="24"/>
              </w:rPr>
            </w:pPr>
            <w:r w:rsidRPr="00150ABF">
              <w:rPr>
                <w:sz w:val="24"/>
                <w:szCs w:val="24"/>
              </w:rPr>
              <w:t>6 дней</w:t>
            </w:r>
          </w:p>
        </w:tc>
      </w:tr>
      <w:tr w:rsidR="008D21FA" w:rsidRPr="00150ABF" w:rsidTr="008B391E">
        <w:tc>
          <w:tcPr>
            <w:tcW w:w="4785" w:type="dxa"/>
          </w:tcPr>
          <w:p w:rsidR="008D21FA" w:rsidRPr="00150ABF" w:rsidRDefault="008D21FA" w:rsidP="008B391E">
            <w:pPr>
              <w:rPr>
                <w:sz w:val="24"/>
                <w:szCs w:val="24"/>
              </w:rPr>
            </w:pPr>
            <w:r w:rsidRPr="00150ABF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786" w:type="dxa"/>
          </w:tcPr>
          <w:p w:rsidR="008D21FA" w:rsidRPr="00150ABF" w:rsidRDefault="008D21FA" w:rsidP="008B391E">
            <w:pPr>
              <w:rPr>
                <w:sz w:val="24"/>
                <w:szCs w:val="24"/>
              </w:rPr>
            </w:pPr>
            <w:r w:rsidRPr="00150ABF">
              <w:rPr>
                <w:sz w:val="24"/>
                <w:szCs w:val="24"/>
              </w:rPr>
              <w:t>38-42 недели</w:t>
            </w:r>
          </w:p>
        </w:tc>
      </w:tr>
      <w:tr w:rsidR="008D21FA" w:rsidRPr="00150ABF" w:rsidTr="008B391E">
        <w:tc>
          <w:tcPr>
            <w:tcW w:w="4785" w:type="dxa"/>
          </w:tcPr>
          <w:p w:rsidR="008D21FA" w:rsidRPr="00150ABF" w:rsidRDefault="008D21FA" w:rsidP="008B391E">
            <w:pPr>
              <w:rPr>
                <w:sz w:val="24"/>
                <w:szCs w:val="24"/>
              </w:rPr>
            </w:pPr>
            <w:r w:rsidRPr="00150ABF">
              <w:rPr>
                <w:sz w:val="24"/>
                <w:szCs w:val="24"/>
              </w:rPr>
              <w:t xml:space="preserve">Летний профильный палаточный лагерь «Дети Солнца» (смена палаточного лагеря с дневным пребыванием детей при МОУ </w:t>
            </w:r>
            <w:proofErr w:type="gramStart"/>
            <w:r w:rsidRPr="00150ABF">
              <w:rPr>
                <w:sz w:val="24"/>
                <w:szCs w:val="24"/>
              </w:rPr>
              <w:t>ДО</w:t>
            </w:r>
            <w:proofErr w:type="gramEnd"/>
            <w:r w:rsidRPr="00150ABF">
              <w:rPr>
                <w:sz w:val="24"/>
                <w:szCs w:val="24"/>
              </w:rPr>
              <w:t xml:space="preserve"> «Радищевский ЦДТ»)</w:t>
            </w:r>
          </w:p>
        </w:tc>
        <w:tc>
          <w:tcPr>
            <w:tcW w:w="4786" w:type="dxa"/>
          </w:tcPr>
          <w:p w:rsidR="008D21FA" w:rsidRPr="00150ABF" w:rsidRDefault="008D21FA" w:rsidP="008B391E">
            <w:pPr>
              <w:rPr>
                <w:sz w:val="24"/>
                <w:szCs w:val="24"/>
              </w:rPr>
            </w:pPr>
            <w:r w:rsidRPr="00150ABF">
              <w:rPr>
                <w:sz w:val="24"/>
                <w:szCs w:val="24"/>
              </w:rPr>
              <w:t>10 дней</w:t>
            </w:r>
          </w:p>
        </w:tc>
      </w:tr>
      <w:tr w:rsidR="008D21FA" w:rsidRPr="00150ABF" w:rsidTr="008B391E">
        <w:tc>
          <w:tcPr>
            <w:tcW w:w="4785" w:type="dxa"/>
          </w:tcPr>
          <w:p w:rsidR="008D21FA" w:rsidRPr="00150ABF" w:rsidRDefault="008D21FA" w:rsidP="008B391E">
            <w:pPr>
              <w:rPr>
                <w:sz w:val="24"/>
                <w:szCs w:val="24"/>
              </w:rPr>
            </w:pPr>
            <w:r w:rsidRPr="00150ABF">
              <w:rPr>
                <w:sz w:val="24"/>
                <w:szCs w:val="24"/>
              </w:rPr>
              <w:t xml:space="preserve">Участие в мероприятиях </w:t>
            </w:r>
          </w:p>
        </w:tc>
        <w:tc>
          <w:tcPr>
            <w:tcW w:w="4786" w:type="dxa"/>
          </w:tcPr>
          <w:p w:rsidR="008D21FA" w:rsidRPr="00150ABF" w:rsidRDefault="008D21FA" w:rsidP="008B391E">
            <w:pPr>
              <w:rPr>
                <w:sz w:val="24"/>
                <w:szCs w:val="24"/>
              </w:rPr>
            </w:pPr>
            <w:proofErr w:type="gramStart"/>
            <w:r w:rsidRPr="00150ABF">
              <w:rPr>
                <w:sz w:val="24"/>
                <w:szCs w:val="24"/>
              </w:rPr>
              <w:t>Согласно утверждённого календарного плана меропр</w:t>
            </w:r>
            <w:proofErr w:type="gramEnd"/>
            <w:r w:rsidRPr="00150ABF">
              <w:rPr>
                <w:sz w:val="24"/>
                <w:szCs w:val="24"/>
              </w:rPr>
              <w:t xml:space="preserve">иятий </w:t>
            </w:r>
          </w:p>
        </w:tc>
      </w:tr>
      <w:tr w:rsidR="008D21FA" w:rsidRPr="00150ABF" w:rsidTr="008B391E">
        <w:tc>
          <w:tcPr>
            <w:tcW w:w="4785" w:type="dxa"/>
          </w:tcPr>
          <w:p w:rsidR="008D21FA" w:rsidRPr="00150ABF" w:rsidRDefault="008D21FA" w:rsidP="008B391E">
            <w:pPr>
              <w:rPr>
                <w:sz w:val="24"/>
                <w:szCs w:val="24"/>
              </w:rPr>
            </w:pPr>
            <w:r w:rsidRPr="00150ABF">
              <w:rPr>
                <w:sz w:val="24"/>
                <w:szCs w:val="24"/>
              </w:rPr>
              <w:t>Каникулярное время</w:t>
            </w:r>
          </w:p>
        </w:tc>
        <w:tc>
          <w:tcPr>
            <w:tcW w:w="4786" w:type="dxa"/>
          </w:tcPr>
          <w:p w:rsidR="008D21FA" w:rsidRPr="00593486" w:rsidRDefault="008D21FA" w:rsidP="008B3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93486">
              <w:rPr>
                <w:sz w:val="24"/>
                <w:szCs w:val="24"/>
              </w:rPr>
              <w:t>30.10 по 05.11</w:t>
            </w:r>
            <w:r>
              <w:rPr>
                <w:sz w:val="24"/>
                <w:szCs w:val="24"/>
              </w:rPr>
              <w:t>.17</w:t>
            </w:r>
            <w:r w:rsidRPr="00593486">
              <w:rPr>
                <w:sz w:val="24"/>
                <w:szCs w:val="24"/>
              </w:rPr>
              <w:t xml:space="preserve"> осенние</w:t>
            </w:r>
            <w:r w:rsidRPr="0059348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Pr="00593486">
              <w:rPr>
                <w:sz w:val="24"/>
                <w:szCs w:val="24"/>
              </w:rPr>
              <w:t>30.12 по 10.01</w:t>
            </w:r>
            <w:r>
              <w:rPr>
                <w:sz w:val="24"/>
                <w:szCs w:val="24"/>
              </w:rPr>
              <w:t>.17</w:t>
            </w:r>
            <w:r w:rsidRPr="00593486">
              <w:rPr>
                <w:sz w:val="24"/>
                <w:szCs w:val="24"/>
              </w:rPr>
              <w:t xml:space="preserve"> зимние</w:t>
            </w:r>
            <w:r w:rsidRPr="0059348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Pr="00593486">
              <w:rPr>
                <w:sz w:val="24"/>
                <w:szCs w:val="24"/>
              </w:rPr>
              <w:t>26.03 по 01.04</w:t>
            </w:r>
            <w:r>
              <w:rPr>
                <w:sz w:val="24"/>
                <w:szCs w:val="24"/>
              </w:rPr>
              <w:t>.17</w:t>
            </w:r>
            <w:r w:rsidRPr="00593486">
              <w:rPr>
                <w:sz w:val="24"/>
                <w:szCs w:val="24"/>
              </w:rPr>
              <w:t xml:space="preserve"> весенние</w:t>
            </w:r>
          </w:p>
          <w:p w:rsidR="008D21FA" w:rsidRPr="00150ABF" w:rsidRDefault="008D21FA" w:rsidP="008B391E">
            <w:pPr>
              <w:jc w:val="both"/>
              <w:rPr>
                <w:sz w:val="24"/>
                <w:szCs w:val="24"/>
              </w:rPr>
            </w:pPr>
            <w:r w:rsidRPr="00150ABF">
              <w:rPr>
                <w:sz w:val="24"/>
                <w:szCs w:val="24"/>
              </w:rPr>
              <w:t xml:space="preserve"> 31.05 по 15.09.17 летние каникулы</w:t>
            </w:r>
          </w:p>
        </w:tc>
      </w:tr>
      <w:tr w:rsidR="008D21FA" w:rsidRPr="00150ABF" w:rsidTr="008B391E">
        <w:tc>
          <w:tcPr>
            <w:tcW w:w="4785" w:type="dxa"/>
          </w:tcPr>
          <w:p w:rsidR="008D21FA" w:rsidRPr="00150ABF" w:rsidRDefault="008D21FA" w:rsidP="008B391E">
            <w:pPr>
              <w:rPr>
                <w:sz w:val="24"/>
                <w:szCs w:val="24"/>
              </w:rPr>
            </w:pPr>
            <w:r w:rsidRPr="00150ABF">
              <w:rPr>
                <w:sz w:val="24"/>
                <w:szCs w:val="24"/>
              </w:rPr>
              <w:t>Промежуточная (итоговая аттестация)</w:t>
            </w:r>
          </w:p>
        </w:tc>
        <w:tc>
          <w:tcPr>
            <w:tcW w:w="4786" w:type="dxa"/>
          </w:tcPr>
          <w:p w:rsidR="008D21FA" w:rsidRPr="00150ABF" w:rsidRDefault="008D21FA" w:rsidP="008B391E">
            <w:pPr>
              <w:jc w:val="center"/>
              <w:rPr>
                <w:sz w:val="24"/>
                <w:szCs w:val="24"/>
              </w:rPr>
            </w:pPr>
            <w:r w:rsidRPr="00150ABF">
              <w:rPr>
                <w:sz w:val="24"/>
                <w:szCs w:val="24"/>
              </w:rPr>
              <w:t xml:space="preserve">Март-май               </w:t>
            </w:r>
            <w:proofErr w:type="spellStart"/>
            <w:proofErr w:type="gramStart"/>
            <w:r w:rsidRPr="00150ABF">
              <w:rPr>
                <w:sz w:val="24"/>
                <w:szCs w:val="24"/>
              </w:rPr>
              <w:t>Март-май</w:t>
            </w:r>
            <w:proofErr w:type="spellEnd"/>
            <w:proofErr w:type="gramEnd"/>
          </w:p>
        </w:tc>
      </w:tr>
      <w:tr w:rsidR="008D21FA" w:rsidRPr="00150ABF" w:rsidTr="008B391E">
        <w:tc>
          <w:tcPr>
            <w:tcW w:w="4785" w:type="dxa"/>
          </w:tcPr>
          <w:p w:rsidR="008D21FA" w:rsidRPr="00150ABF" w:rsidRDefault="008D21FA" w:rsidP="008B391E">
            <w:pPr>
              <w:rPr>
                <w:sz w:val="24"/>
                <w:szCs w:val="24"/>
              </w:rPr>
            </w:pPr>
            <w:r w:rsidRPr="00150ABF">
              <w:rPr>
                <w:sz w:val="24"/>
                <w:szCs w:val="24"/>
              </w:rPr>
              <w:t xml:space="preserve">График (расписание занятий работы </w:t>
            </w:r>
            <w:proofErr w:type="gramStart"/>
            <w:r w:rsidRPr="00150ABF">
              <w:rPr>
                <w:sz w:val="24"/>
                <w:szCs w:val="24"/>
              </w:rPr>
              <w:t>ДО</w:t>
            </w:r>
            <w:proofErr w:type="gramEnd"/>
            <w:r w:rsidRPr="00150ABF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D21FA" w:rsidRPr="00150ABF" w:rsidRDefault="008D21FA" w:rsidP="008B391E">
            <w:pPr>
              <w:rPr>
                <w:sz w:val="24"/>
                <w:szCs w:val="24"/>
              </w:rPr>
            </w:pPr>
            <w:r w:rsidRPr="00150ABF">
              <w:rPr>
                <w:sz w:val="24"/>
                <w:szCs w:val="24"/>
              </w:rPr>
              <w:t>Занятия проводятся по расписанию, утверждённому директором МОУ ДО «</w:t>
            </w:r>
            <w:proofErr w:type="gramStart"/>
            <w:r w:rsidRPr="00150ABF">
              <w:rPr>
                <w:sz w:val="24"/>
                <w:szCs w:val="24"/>
              </w:rPr>
              <w:t>Радищевский</w:t>
            </w:r>
            <w:proofErr w:type="gramEnd"/>
            <w:r w:rsidRPr="00150ABF">
              <w:rPr>
                <w:sz w:val="24"/>
                <w:szCs w:val="24"/>
              </w:rPr>
              <w:t xml:space="preserve"> ЦДТ». Продолжительность занятий 45 мин., перерыв 10 мин. для отдыха детей между каждым занятием (</w:t>
            </w:r>
            <w:proofErr w:type="spellStart"/>
            <w:r w:rsidRPr="00150ABF">
              <w:rPr>
                <w:sz w:val="24"/>
                <w:szCs w:val="24"/>
              </w:rPr>
              <w:t>Санитарноэпидемиологические</w:t>
            </w:r>
            <w:proofErr w:type="spellEnd"/>
            <w:r w:rsidRPr="00150ABF">
              <w:rPr>
                <w:sz w:val="24"/>
                <w:szCs w:val="24"/>
              </w:rPr>
              <w:t xml:space="preserve"> требования к устройству, содержанию и организации </w:t>
            </w:r>
            <w:proofErr w:type="gramStart"/>
            <w:r w:rsidRPr="00150ABF">
              <w:rPr>
                <w:sz w:val="24"/>
                <w:szCs w:val="24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150ABF">
              <w:rPr>
                <w:sz w:val="24"/>
                <w:szCs w:val="24"/>
              </w:rPr>
              <w:t xml:space="preserve"> </w:t>
            </w:r>
            <w:proofErr w:type="spellStart"/>
            <w:r w:rsidRPr="00150ABF">
              <w:rPr>
                <w:sz w:val="24"/>
                <w:szCs w:val="24"/>
              </w:rPr>
              <w:t>СанПиН</w:t>
            </w:r>
            <w:proofErr w:type="spellEnd"/>
            <w:r w:rsidRPr="00150ABF">
              <w:rPr>
                <w:sz w:val="24"/>
                <w:szCs w:val="24"/>
              </w:rPr>
              <w:t xml:space="preserve"> 2.4.4.3172-14)</w:t>
            </w:r>
          </w:p>
          <w:p w:rsidR="008D21FA" w:rsidRPr="00150ABF" w:rsidRDefault="008D21FA" w:rsidP="008B391E">
            <w:pPr>
              <w:rPr>
                <w:sz w:val="24"/>
                <w:szCs w:val="24"/>
              </w:rPr>
            </w:pPr>
          </w:p>
        </w:tc>
      </w:tr>
    </w:tbl>
    <w:p w:rsidR="008D21FA" w:rsidRPr="00150ABF" w:rsidRDefault="008D21FA" w:rsidP="008D2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1F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3.7</w:t>
      </w:r>
      <w:r w:rsidRPr="00D45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Характеристика контингента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педагогов и обучающихся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FA" w:rsidRPr="00BF6699" w:rsidRDefault="008D21FA" w:rsidP="008D21FA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Pr="00D45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BF6699">
        <w:rPr>
          <w:rFonts w:ascii="Times New Roman" w:hAnsi="Times New Roman"/>
          <w:color w:val="000000" w:themeColor="text1"/>
          <w:sz w:val="28"/>
          <w:szCs w:val="28"/>
        </w:rPr>
        <w:t>В МОУ ДО «</w:t>
      </w:r>
      <w:proofErr w:type="gramStart"/>
      <w:r w:rsidRPr="00BF6699">
        <w:rPr>
          <w:rFonts w:ascii="Times New Roman" w:hAnsi="Times New Roman"/>
          <w:color w:val="000000" w:themeColor="text1"/>
          <w:sz w:val="28"/>
          <w:szCs w:val="28"/>
        </w:rPr>
        <w:t>Радищевский</w:t>
      </w:r>
      <w:proofErr w:type="gramEnd"/>
      <w:r w:rsidRPr="00BF6699">
        <w:rPr>
          <w:rFonts w:ascii="Times New Roman" w:hAnsi="Times New Roman"/>
          <w:color w:val="000000" w:themeColor="text1"/>
          <w:sz w:val="28"/>
          <w:szCs w:val="28"/>
        </w:rPr>
        <w:t xml:space="preserve"> ЦДТ» на начало 201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BF6699">
        <w:rPr>
          <w:rFonts w:ascii="Times New Roman" w:hAnsi="Times New Roman"/>
          <w:color w:val="000000" w:themeColor="text1"/>
          <w:sz w:val="28"/>
          <w:szCs w:val="28"/>
        </w:rPr>
        <w:t>/201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BF6699">
        <w:rPr>
          <w:rFonts w:ascii="Times New Roman" w:hAnsi="Times New Roman"/>
          <w:color w:val="000000" w:themeColor="text1"/>
          <w:sz w:val="28"/>
          <w:szCs w:val="28"/>
        </w:rPr>
        <w:t xml:space="preserve"> учебного года обучается 6</w:t>
      </w:r>
      <w:r>
        <w:rPr>
          <w:rFonts w:ascii="Times New Roman" w:hAnsi="Times New Roman"/>
          <w:color w:val="000000" w:themeColor="text1"/>
          <w:sz w:val="28"/>
          <w:szCs w:val="28"/>
        </w:rPr>
        <w:t>44</w:t>
      </w:r>
      <w:r w:rsidRPr="00BF6699">
        <w:rPr>
          <w:rFonts w:ascii="Times New Roman" w:hAnsi="Times New Roman"/>
          <w:color w:val="000000" w:themeColor="text1"/>
          <w:sz w:val="28"/>
          <w:szCs w:val="28"/>
        </w:rPr>
        <w:t xml:space="preserve"> детей (</w:t>
      </w:r>
      <w:r>
        <w:rPr>
          <w:rFonts w:ascii="Times New Roman" w:hAnsi="Times New Roman"/>
          <w:color w:val="000000" w:themeColor="text1"/>
          <w:sz w:val="28"/>
          <w:szCs w:val="28"/>
        </w:rPr>
        <w:t>60</w:t>
      </w:r>
      <w:r w:rsidRPr="00BF6699">
        <w:rPr>
          <w:rFonts w:ascii="Times New Roman" w:hAnsi="Times New Roman"/>
          <w:color w:val="000000" w:themeColor="text1"/>
          <w:sz w:val="28"/>
          <w:szCs w:val="28"/>
        </w:rPr>
        <w:t xml:space="preserve"> % от общего количества детей) в 45 детских объединениях (ДО) на базе 11 образовательных организаций района. При этом </w:t>
      </w:r>
      <w:r>
        <w:rPr>
          <w:rFonts w:ascii="Times New Roman" w:hAnsi="Times New Roman"/>
          <w:color w:val="000000" w:themeColor="text1"/>
          <w:sz w:val="28"/>
          <w:szCs w:val="28"/>
        </w:rPr>
        <w:t>53,3</w:t>
      </w:r>
      <w:r w:rsidRPr="00BF6699">
        <w:rPr>
          <w:rFonts w:ascii="Times New Roman" w:hAnsi="Times New Roman"/>
          <w:color w:val="000000" w:themeColor="text1"/>
          <w:sz w:val="28"/>
          <w:szCs w:val="28"/>
        </w:rPr>
        <w:t>% (2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F6699">
        <w:rPr>
          <w:rFonts w:ascii="Times New Roman" w:hAnsi="Times New Roman"/>
          <w:color w:val="000000" w:themeColor="text1"/>
          <w:sz w:val="28"/>
          <w:szCs w:val="28"/>
        </w:rPr>
        <w:t xml:space="preserve"> ДО) объединений расположены в городском поселении,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46,7 </w:t>
      </w:r>
      <w:r w:rsidRPr="00BF6699">
        <w:rPr>
          <w:rFonts w:ascii="Times New Roman" w:hAnsi="Times New Roman"/>
          <w:color w:val="000000" w:themeColor="text1"/>
          <w:sz w:val="28"/>
          <w:szCs w:val="28"/>
        </w:rPr>
        <w:t>%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21 </w:t>
      </w:r>
      <w:proofErr w:type="gramStart"/>
      <w:r w:rsidRPr="00BF6699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Pr="00BF6699">
        <w:rPr>
          <w:rFonts w:ascii="Times New Roman" w:hAnsi="Times New Roman"/>
          <w:color w:val="000000" w:themeColor="text1"/>
          <w:sz w:val="28"/>
          <w:szCs w:val="28"/>
        </w:rPr>
        <w:t xml:space="preserve">) – в сельской местности. Для большей доступности дополнительного образования для детей предусмотрено проведение занятий на базе общеобразовательных организаций и организаций дошкольного образования на основе договорных отношений. Доля таких объединений составляет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>91</w:t>
      </w:r>
      <w:r w:rsidRPr="00BF6699">
        <w:rPr>
          <w:rFonts w:ascii="Times New Roman" w:hAnsi="Times New Roman"/>
          <w:color w:val="000000" w:themeColor="text1"/>
          <w:sz w:val="28"/>
          <w:szCs w:val="28"/>
        </w:rPr>
        <w:t>% (4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F6699">
        <w:rPr>
          <w:rFonts w:ascii="Times New Roman" w:hAnsi="Times New Roman"/>
          <w:color w:val="000000" w:themeColor="text1"/>
          <w:sz w:val="28"/>
          <w:szCs w:val="28"/>
        </w:rPr>
        <w:t xml:space="preserve"> объединения) с количеством детей </w:t>
      </w:r>
      <w:r>
        <w:rPr>
          <w:rFonts w:ascii="Times New Roman" w:hAnsi="Times New Roman"/>
          <w:color w:val="000000" w:themeColor="text1"/>
          <w:sz w:val="28"/>
          <w:szCs w:val="28"/>
        </w:rPr>
        <w:t>584</w:t>
      </w:r>
      <w:r w:rsidRPr="00BF6699">
        <w:rPr>
          <w:rFonts w:ascii="Times New Roman" w:hAnsi="Times New Roman"/>
          <w:color w:val="000000" w:themeColor="text1"/>
          <w:sz w:val="28"/>
          <w:szCs w:val="28"/>
        </w:rPr>
        <w:t xml:space="preserve"> человек, остальные </w:t>
      </w:r>
      <w:proofErr w:type="gramStart"/>
      <w:r w:rsidRPr="00BF6699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Pr="00BF6699">
        <w:rPr>
          <w:rFonts w:ascii="Times New Roman" w:hAnsi="Times New Roman"/>
          <w:color w:val="000000" w:themeColor="text1"/>
          <w:sz w:val="28"/>
          <w:szCs w:val="28"/>
        </w:rPr>
        <w:t xml:space="preserve"> реализуются на базе ЦДТ. </w:t>
      </w:r>
    </w:p>
    <w:p w:rsidR="008D21FA" w:rsidRPr="007D3847" w:rsidRDefault="008D21FA" w:rsidP="008D21FA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3847">
        <w:rPr>
          <w:rFonts w:ascii="Times New Roman" w:hAnsi="Times New Roman"/>
          <w:color w:val="000000" w:themeColor="text1"/>
          <w:sz w:val="28"/>
          <w:szCs w:val="28"/>
        </w:rPr>
        <w:t xml:space="preserve">С детьми работает </w:t>
      </w:r>
      <w:r>
        <w:rPr>
          <w:rFonts w:ascii="Times New Roman" w:hAnsi="Times New Roman"/>
          <w:color w:val="000000" w:themeColor="text1"/>
          <w:sz w:val="28"/>
          <w:szCs w:val="28"/>
        </w:rPr>
        <w:t>39</w:t>
      </w:r>
      <w:r w:rsidRPr="007D3847">
        <w:rPr>
          <w:rFonts w:ascii="Times New Roman" w:hAnsi="Times New Roman"/>
          <w:color w:val="000000" w:themeColor="text1"/>
          <w:sz w:val="28"/>
          <w:szCs w:val="28"/>
        </w:rPr>
        <w:t xml:space="preserve"> педагог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D3847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 (1 </w:t>
      </w:r>
      <w:proofErr w:type="gramStart"/>
      <w:r w:rsidRPr="007D3847">
        <w:rPr>
          <w:rFonts w:ascii="Times New Roman" w:hAnsi="Times New Roman"/>
          <w:color w:val="000000" w:themeColor="text1"/>
          <w:sz w:val="28"/>
          <w:szCs w:val="28"/>
        </w:rPr>
        <w:t>основной</w:t>
      </w:r>
      <w:proofErr w:type="gramEnd"/>
      <w:r w:rsidRPr="007D3847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>38</w:t>
      </w:r>
      <w:r w:rsidRPr="007D3847">
        <w:rPr>
          <w:rFonts w:ascii="Times New Roman" w:hAnsi="Times New Roman"/>
          <w:color w:val="000000" w:themeColor="text1"/>
          <w:sz w:val="28"/>
          <w:szCs w:val="28"/>
        </w:rPr>
        <w:t xml:space="preserve"> совместителей). Все педагоги имеют педагогическое образование (31 –высшее, 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D3847">
        <w:rPr>
          <w:rFonts w:ascii="Times New Roman" w:hAnsi="Times New Roman"/>
          <w:color w:val="000000" w:themeColor="text1"/>
          <w:sz w:val="28"/>
          <w:szCs w:val="28"/>
        </w:rPr>
        <w:t xml:space="preserve"> – среднее специальное), </w:t>
      </w: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7D3847">
        <w:rPr>
          <w:rFonts w:ascii="Times New Roman" w:hAnsi="Times New Roman"/>
          <w:color w:val="000000" w:themeColor="text1"/>
          <w:sz w:val="28"/>
          <w:szCs w:val="28"/>
        </w:rPr>
        <w:t xml:space="preserve"> - имеет высшую квалификационную категорию, 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D3847">
        <w:rPr>
          <w:rFonts w:ascii="Times New Roman" w:hAnsi="Times New Roman"/>
          <w:color w:val="000000" w:themeColor="text1"/>
          <w:sz w:val="28"/>
          <w:szCs w:val="28"/>
        </w:rPr>
        <w:t xml:space="preserve"> - первую , </w:t>
      </w:r>
      <w:r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7D3847">
        <w:rPr>
          <w:rFonts w:ascii="Times New Roman" w:hAnsi="Times New Roman"/>
          <w:color w:val="000000" w:themeColor="text1"/>
          <w:sz w:val="28"/>
          <w:szCs w:val="28"/>
        </w:rPr>
        <w:t xml:space="preserve">- соответствие занимаемой должности. 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45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Структура образовательной среды, внутренние и внешние связи.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В образовательное пространство, частью которого является Центр, входят следующие учреждения: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организации, 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детско-юношеская спортивная школа, </w:t>
      </w:r>
      <w:proofErr w:type="spellStart"/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библиотека, районный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музей, и др.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работает с вышеперечисленными учреждениями, расширяя через совместную деятельность сферу услуг в области дополнительного образования. Взаимодействие осуществляется в совместной деятельности: организация и проведение различных мероприятий, фестивали, слеты, спортивные соревнования, летняя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конференции и многие др. формы работы.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1F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45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Методическое сопровождение и управление образовательным процессом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ведется методическая работа, направленная на совершенствование образовательного процесса, программ, форм и методов деятельности объединении, мастерства педагогических работников. С этой целью в учреждении действует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педагогический</w:t>
      </w:r>
      <w:r w:rsidRPr="00D45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направления, которые выделены </w:t>
      </w:r>
      <w:r w:rsidRPr="00D45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работе с педагогами 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образовательного процесса в дополнительном образовании: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обще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и проекты, обеспечивающие единство образовательного и воспитательного процесса в рамках их реализации и предоставляющих каждому ребенку выбор индивидуального 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маршрута и самоопределения;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-события и мероприятия (разный уровень: учреждение, район,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едерация), где совместная деятельность педагогов,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родителей 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выступает основой социальной общности, где происходит освоение духовно-нравственных ценностей и предъявление собст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результатов деятельности;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-профессиональные встречи (конкурсы, педсоветы, методические объединения, семинары), где обсуждаются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и 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 формируются приоритетные задачи и направления деятельности.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2017-2018 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целью методической работы педагогического коллектива является комплексный подход к проблеме изучения качества и результативности дополнительного образования.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Сформулированы следующие методические задачи: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Система оценки качества реализации образовательной программы (требования к качеству и параметры, рефлексия и анализ результата педагогических действий и событий)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Способы фиксации и формализации результата в Центре дополнительного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качества освоения дополнительной общеобразовательной программы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педагога, Центра) (систематичность ведения, заполнения и предъявления)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Предъявление опыта работы педагогов в рамках </w:t>
      </w:r>
      <w:proofErr w:type="spellStart"/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(опыт, сборники, технологии, разработки, тексты методических разработок, статьи)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Использование </w:t>
      </w:r>
      <w:proofErr w:type="gramStart"/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информационно-коммуникационной</w:t>
      </w:r>
      <w:proofErr w:type="gramEnd"/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D45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Организация воспитательной деятельности.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Цель воспитательной работы - </w:t>
      </w:r>
      <w:r w:rsidRPr="00D4585A">
        <w:rPr>
          <w:rFonts w:ascii="Times New Roman" w:hAnsi="Times New Roman" w:cs="Times New Roman"/>
          <w:sz w:val="28"/>
          <w:szCs w:val="28"/>
        </w:rPr>
        <w:t xml:space="preserve">развитие нравственных компетентностей личности ребенка через свободный выбор какого-либо вида </w:t>
      </w:r>
      <w:r w:rsidRPr="00D4585A">
        <w:rPr>
          <w:rFonts w:ascii="Times New Roman" w:hAnsi="Times New Roman" w:cs="Times New Roman"/>
          <w:spacing w:val="-1"/>
          <w:sz w:val="28"/>
          <w:szCs w:val="28"/>
        </w:rPr>
        <w:t>деятельности, исходя из его индивидуальности; развитие мотивации к познанию и творчеству, социальная адаптация.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Нашими традиционными мероприятиями являются:</w:t>
      </w:r>
    </w:p>
    <w:p w:rsidR="008D21FA" w:rsidRPr="007A0213" w:rsidRDefault="008D21FA" w:rsidP="008D21FA">
      <w:pPr>
        <w:shd w:val="clear" w:color="auto" w:fill="FFFFFF"/>
        <w:spacing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0213">
        <w:rPr>
          <w:rFonts w:ascii="Times New Roman" w:eastAsia="Times New Roman" w:hAnsi="Times New Roman" w:cs="Times New Roman"/>
          <w:sz w:val="28"/>
          <w:szCs w:val="28"/>
        </w:rPr>
        <w:t>первенств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0213">
        <w:rPr>
          <w:rFonts w:ascii="Times New Roman" w:eastAsia="Times New Roman" w:hAnsi="Times New Roman" w:cs="Times New Roman"/>
          <w:sz w:val="28"/>
          <w:szCs w:val="28"/>
        </w:rPr>
        <w:t xml:space="preserve"> района и области по шахматам среди учащихся, районные соревнования по спортивному ориентированию «Золотая стрелка», районная краеведческая конференция обучающихся «Ульяновская область – край родной», районный творческий конкурс, посвященный Дню Матери «Мама, милая мама!», муниципальный и региональный фестиваль школьных хоров «Поют дети России», районный зимний туристский Слет обучающихся, первенство района по шахматам «Белая ладья – 2016», районная акция «Подарок защитнику Отечества», районный творческий</w:t>
      </w:r>
      <w:proofErr w:type="gramEnd"/>
      <w:r w:rsidRPr="007A0213">
        <w:rPr>
          <w:rFonts w:ascii="Times New Roman" w:eastAsia="Times New Roman" w:hAnsi="Times New Roman" w:cs="Times New Roman"/>
          <w:sz w:val="28"/>
          <w:szCs w:val="28"/>
        </w:rPr>
        <w:t xml:space="preserve"> конкурс «Прекрасен облик твой», посвященный Международному женскому дню 8 Марта, муниципальный смотр строя и песни «Марш Победы!», посвященный Побед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0213">
        <w:rPr>
          <w:rFonts w:ascii="Times New Roman" w:eastAsia="Times New Roman" w:hAnsi="Times New Roman" w:cs="Times New Roman"/>
          <w:sz w:val="28"/>
          <w:szCs w:val="28"/>
        </w:rPr>
        <w:t xml:space="preserve"> в ВОВ 1941-45гг., туристический поход «Навстречу Победе!», в рамках 2-го этапа регионального патриотического проекта «1418 огненных верст»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Pr="007A021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45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Кадровое обеспечение.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FA" w:rsidRPr="00D4585A" w:rsidRDefault="008D21FA" w:rsidP="008D21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</w:t>
      </w:r>
      <w:r w:rsidRPr="00D458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Центре</w:t>
      </w:r>
      <w:r w:rsidRPr="00D4585A">
        <w:rPr>
          <w:rFonts w:ascii="Times New Roman" w:hAnsi="Times New Roman" w:cs="Times New Roman"/>
          <w:sz w:val="28"/>
          <w:szCs w:val="28"/>
        </w:rPr>
        <w:t xml:space="preserve"> работает профессиональный коллектив:</w:t>
      </w:r>
    </w:p>
    <w:p w:rsidR="008D21FA" w:rsidRPr="00F45E74" w:rsidRDefault="008D21FA" w:rsidP="008D21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F45E74">
        <w:rPr>
          <w:rFonts w:ascii="Times New Roman" w:hAnsi="Times New Roman" w:cs="Times New Roman"/>
          <w:b/>
          <w:sz w:val="28"/>
          <w:szCs w:val="28"/>
          <w:u w:val="single"/>
        </w:rPr>
        <w:t>дминистративно-управленческий персонал:</w:t>
      </w:r>
    </w:p>
    <w:p w:rsidR="008D21FA" w:rsidRPr="00D4585A" w:rsidRDefault="008D21FA" w:rsidP="008D21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A">
        <w:rPr>
          <w:rFonts w:ascii="Times New Roman" w:hAnsi="Times New Roman" w:cs="Times New Roman"/>
          <w:sz w:val="28"/>
          <w:szCs w:val="28"/>
        </w:rPr>
        <w:t>директор – 1</w:t>
      </w:r>
    </w:p>
    <w:p w:rsidR="008D21FA" w:rsidRPr="00D4585A" w:rsidRDefault="008D21FA" w:rsidP="008D21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методист</w:t>
      </w:r>
      <w:r w:rsidRPr="00D4585A">
        <w:rPr>
          <w:rFonts w:ascii="Times New Roman" w:hAnsi="Times New Roman" w:cs="Times New Roman"/>
          <w:sz w:val="28"/>
          <w:szCs w:val="28"/>
        </w:rPr>
        <w:t xml:space="preserve"> – 1 </w:t>
      </w:r>
    </w:p>
    <w:p w:rsidR="008D21FA" w:rsidRPr="00D4585A" w:rsidRDefault="008D21FA" w:rsidP="008D21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Pr="00D4585A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8D21FA" w:rsidRPr="00F45E74" w:rsidRDefault="008D21FA" w:rsidP="008D21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E74">
        <w:rPr>
          <w:rFonts w:ascii="Times New Roman" w:hAnsi="Times New Roman" w:cs="Times New Roman"/>
          <w:b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 -41</w:t>
      </w:r>
    </w:p>
    <w:p w:rsidR="008D21FA" w:rsidRDefault="008D21FA" w:rsidP="008D21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847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proofErr w:type="gramStart"/>
      <w:r w:rsidRPr="007D3847">
        <w:rPr>
          <w:rFonts w:ascii="Times New Roman" w:hAnsi="Times New Roman"/>
          <w:color w:val="000000" w:themeColor="text1"/>
          <w:sz w:val="28"/>
          <w:szCs w:val="28"/>
        </w:rPr>
        <w:t>основной</w:t>
      </w:r>
      <w:proofErr w:type="gramEnd"/>
      <w:r w:rsidRPr="007D3847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>38</w:t>
      </w:r>
      <w:r w:rsidRPr="007D3847">
        <w:rPr>
          <w:rFonts w:ascii="Times New Roman" w:hAnsi="Times New Roman"/>
          <w:color w:val="000000" w:themeColor="text1"/>
          <w:sz w:val="28"/>
          <w:szCs w:val="28"/>
        </w:rPr>
        <w:t xml:space="preserve"> совместителей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D21FA" w:rsidRDefault="008D21FA" w:rsidP="008D21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777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42</w:t>
      </w:r>
      <w:r w:rsidRPr="003B57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</w:t>
      </w:r>
    </w:p>
    <w:p w:rsidR="008D21FA" w:rsidRPr="003B5777" w:rsidRDefault="008D21FA" w:rsidP="008D21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21FA" w:rsidRPr="00F45E74" w:rsidRDefault="008D21FA" w:rsidP="008D21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Категорийность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педагогов дополнительного образования: 9</w:t>
      </w:r>
      <w:r w:rsidRPr="00F45E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</w:t>
      </w:r>
    </w:p>
    <w:p w:rsidR="008D21FA" w:rsidRPr="007D3847" w:rsidRDefault="008D21FA" w:rsidP="008D21FA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3847">
        <w:rPr>
          <w:rFonts w:ascii="Times New Roman" w:hAnsi="Times New Roman"/>
          <w:color w:val="000000" w:themeColor="text1"/>
          <w:sz w:val="28"/>
          <w:szCs w:val="28"/>
        </w:rPr>
        <w:t xml:space="preserve">Все педагоги имеют педагогическое образование (31 –высшее, 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D3847">
        <w:rPr>
          <w:rFonts w:ascii="Times New Roman" w:hAnsi="Times New Roman"/>
          <w:color w:val="000000" w:themeColor="text1"/>
          <w:sz w:val="28"/>
          <w:szCs w:val="28"/>
        </w:rPr>
        <w:t xml:space="preserve"> – среднее специальное), </w:t>
      </w: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7D3847">
        <w:rPr>
          <w:rFonts w:ascii="Times New Roman" w:hAnsi="Times New Roman"/>
          <w:color w:val="000000" w:themeColor="text1"/>
          <w:sz w:val="28"/>
          <w:szCs w:val="28"/>
        </w:rPr>
        <w:t xml:space="preserve"> - имеет высшую квалификационную категорию, 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D3847">
        <w:rPr>
          <w:rFonts w:ascii="Times New Roman" w:hAnsi="Times New Roman"/>
          <w:color w:val="000000" w:themeColor="text1"/>
          <w:sz w:val="28"/>
          <w:szCs w:val="28"/>
        </w:rPr>
        <w:t xml:space="preserve"> - первую ,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7D3847">
        <w:rPr>
          <w:rFonts w:ascii="Times New Roman" w:hAnsi="Times New Roman"/>
          <w:color w:val="000000" w:themeColor="text1"/>
          <w:sz w:val="28"/>
          <w:szCs w:val="28"/>
        </w:rPr>
        <w:t xml:space="preserve">1- соответствие занимаемой должности. </w:t>
      </w:r>
    </w:p>
    <w:p w:rsidR="008D21F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45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Мониторинг выполнения образовательной программы.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Мониторинг результатов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Центре детского творчества проводится на основании разработанного и утверждённого «Графика об итоговой и промежуточной аттестации обучающихся», критериев результата освоения программ, разработанных на педагогическом совете и критериев и показателей освоения образовательных программ, содержащихся в образовательных программах детских объединений, утверждённых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Центра детского творчества.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Педагоги используют разные формы аттестации: контрольное занятие, зачет, тестирование, защита творческих работ и проектов, выставочный просмотр, конкурс, собеседование, выпуск телепередачи и другие.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Результатом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образовательных 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 считаем достижения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 и конференциях, фестивалях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соревнованиях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уровня. В 2017-2018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коллектив Центра детского творчества продолжит работу по включению воспитанников в конкурсы и мероприятия различных уровней. В прошедшем учебном году  результативно приняли участие воспитанники Центра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областных и 26 районных</w:t>
      </w: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конкурсах, соревнованиях.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Соответствующий уровень образования воспитанников обеспечивается постоянной работой педагогического коллектива по обновлению содержания дополнительного образования и поиском новых форм организации образовательного процесс.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D45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Управление в Учреждении</w:t>
      </w:r>
    </w:p>
    <w:p w:rsidR="008D21FA" w:rsidRPr="00D7713B" w:rsidRDefault="008D21FA" w:rsidP="008D21FA">
      <w:pPr>
        <w:pStyle w:val="ConsPlusNormal"/>
        <w:jc w:val="both"/>
      </w:pPr>
      <w:r w:rsidRPr="00D4585A">
        <w:rPr>
          <w:sz w:val="28"/>
          <w:szCs w:val="28"/>
        </w:rPr>
        <w:t xml:space="preserve">Управление в Центре осуществляется в соответствии с Законом РФ «Об образовании», </w:t>
      </w:r>
      <w:bookmarkStart w:id="0" w:name="P23"/>
      <w:bookmarkEnd w:id="0"/>
      <w:r w:rsidRPr="00D7713B">
        <w:rPr>
          <w:sz w:val="28"/>
          <w:szCs w:val="28"/>
        </w:rPr>
        <w:t>Концепцией дополнительного образования детей, утверждённой распоряжением правительства РФ от 04.09.2014г. № 1726-р</w:t>
      </w:r>
      <w:r w:rsidRPr="00D4585A">
        <w:rPr>
          <w:sz w:val="28"/>
          <w:szCs w:val="28"/>
        </w:rPr>
        <w:t>, Уставом</w:t>
      </w:r>
      <w:r>
        <w:rPr>
          <w:sz w:val="28"/>
          <w:szCs w:val="28"/>
        </w:rPr>
        <w:t xml:space="preserve"> Центра,</w:t>
      </w:r>
      <w:r w:rsidRPr="00D4585A">
        <w:rPr>
          <w:sz w:val="28"/>
          <w:szCs w:val="28"/>
        </w:rPr>
        <w:t xml:space="preserve"> строится на принципах демократичности, открытости, приоритета общечеловеческих ценностей, охраны жизни и здоровья человека, свободного развития личности.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строится на принципах единоначалия и самоуправления. Формами самоуправления являются: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-управляющий совет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-педагогический совет Центра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-общее собрание трудового коллектива.</w:t>
      </w:r>
    </w:p>
    <w:p w:rsidR="008D21FA" w:rsidRPr="00D4585A" w:rsidRDefault="008D21FA" w:rsidP="008D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управление Центром осуществляет директор.</w:t>
      </w:r>
    </w:p>
    <w:p w:rsidR="008D21FA" w:rsidRDefault="008D21FA" w:rsidP="008D21FA">
      <w:r w:rsidRPr="00D45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1FA" w:rsidRDefault="008D21FA"/>
    <w:p w:rsidR="008D21FA" w:rsidRDefault="008D21FA"/>
    <w:p w:rsidR="008D21FA" w:rsidRDefault="008D21FA"/>
    <w:p w:rsidR="008D21FA" w:rsidRDefault="008D21FA"/>
    <w:p w:rsidR="008D21FA" w:rsidRDefault="008D21FA"/>
    <w:p w:rsidR="008D21FA" w:rsidRDefault="008D21FA"/>
    <w:p w:rsidR="008D21FA" w:rsidRDefault="008D21FA"/>
    <w:p w:rsidR="008D21FA" w:rsidRDefault="008D21FA"/>
    <w:p w:rsidR="008D21FA" w:rsidRDefault="008D21FA"/>
    <w:p w:rsidR="008D21FA" w:rsidRDefault="008D21FA"/>
    <w:p w:rsidR="008D21FA" w:rsidRDefault="008D21FA"/>
    <w:p w:rsidR="008D21FA" w:rsidRDefault="008D21FA"/>
    <w:p w:rsidR="008D21FA" w:rsidRDefault="008D21FA"/>
    <w:p w:rsidR="008D21FA" w:rsidRDefault="008D21FA"/>
    <w:p w:rsidR="008D21FA" w:rsidRDefault="008D21FA"/>
    <w:p w:rsidR="008D21FA" w:rsidRDefault="008D21FA"/>
    <w:p w:rsidR="008D21FA" w:rsidRDefault="008D21FA"/>
    <w:p w:rsidR="008D21FA" w:rsidRDefault="008D21FA"/>
    <w:p w:rsidR="008D21FA" w:rsidRDefault="008D21FA"/>
    <w:p w:rsidR="008D21FA" w:rsidRDefault="008D21FA"/>
    <w:p w:rsidR="008D21FA" w:rsidRDefault="008D21FA"/>
    <w:p w:rsidR="008D21FA" w:rsidRDefault="008D21FA"/>
    <w:p w:rsidR="008D21FA" w:rsidRDefault="008D21FA"/>
    <w:p w:rsidR="008D21FA" w:rsidRDefault="008D21FA"/>
    <w:sectPr w:rsidR="008D21FA" w:rsidSect="0001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DFB"/>
    <w:multiLevelType w:val="multilevel"/>
    <w:tmpl w:val="79A65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AC3BF5"/>
    <w:multiLevelType w:val="hybridMultilevel"/>
    <w:tmpl w:val="2372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96186"/>
    <w:multiLevelType w:val="hybridMultilevel"/>
    <w:tmpl w:val="319EF4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54235D3"/>
    <w:multiLevelType w:val="multilevel"/>
    <w:tmpl w:val="00E4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A7490"/>
    <w:multiLevelType w:val="multilevel"/>
    <w:tmpl w:val="25C6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1FA"/>
    <w:rsid w:val="000123CD"/>
    <w:rsid w:val="008D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FA"/>
  </w:style>
  <w:style w:type="paragraph" w:styleId="1">
    <w:name w:val="heading 1"/>
    <w:basedOn w:val="a"/>
    <w:link w:val="10"/>
    <w:uiPriority w:val="9"/>
    <w:qFormat/>
    <w:rsid w:val="008D21FA"/>
    <w:pPr>
      <w:spacing w:before="225" w:after="150" w:line="240" w:lineRule="auto"/>
      <w:outlineLvl w:val="0"/>
    </w:pPr>
    <w:rPr>
      <w:rFonts w:ascii="Times New Roman" w:eastAsia="Times New Roman" w:hAnsi="Times New Roman" w:cs="Times New Roman"/>
      <w:i/>
      <w:iCs/>
      <w:color w:val="D20A1C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1FA"/>
    <w:rPr>
      <w:rFonts w:ascii="Times New Roman" w:eastAsia="Times New Roman" w:hAnsi="Times New Roman" w:cs="Times New Roman"/>
      <w:i/>
      <w:iCs/>
      <w:color w:val="D20A1C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8D21FA"/>
    <w:rPr>
      <w:color w:val="009BE8"/>
      <w:u w:val="single"/>
    </w:rPr>
  </w:style>
  <w:style w:type="paragraph" w:styleId="a4">
    <w:name w:val="Normal (Web)"/>
    <w:basedOn w:val="a"/>
    <w:uiPriority w:val="99"/>
    <w:unhideWhenUsed/>
    <w:rsid w:val="008D21FA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yght">
    <w:name w:val="copyryght"/>
    <w:basedOn w:val="a"/>
    <w:rsid w:val="008D21FA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arrow1">
    <w:name w:val="path_arrow1"/>
    <w:basedOn w:val="a0"/>
    <w:rsid w:val="008D21FA"/>
    <w:rPr>
      <w:color w:val="0096AA"/>
      <w:sz w:val="20"/>
      <w:szCs w:val="20"/>
    </w:rPr>
  </w:style>
  <w:style w:type="character" w:styleId="a5">
    <w:name w:val="Strong"/>
    <w:basedOn w:val="a0"/>
    <w:uiPriority w:val="22"/>
    <w:qFormat/>
    <w:rsid w:val="008D21FA"/>
    <w:rPr>
      <w:b/>
      <w:bCs/>
    </w:rPr>
  </w:style>
  <w:style w:type="paragraph" w:customStyle="1" w:styleId="default">
    <w:name w:val="default"/>
    <w:basedOn w:val="a"/>
    <w:rsid w:val="008D21FA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yght2">
    <w:name w:val="copyryght2"/>
    <w:basedOn w:val="a0"/>
    <w:rsid w:val="008D21FA"/>
  </w:style>
  <w:style w:type="paragraph" w:styleId="a6">
    <w:name w:val="Balloon Text"/>
    <w:basedOn w:val="a"/>
    <w:link w:val="a7"/>
    <w:uiPriority w:val="99"/>
    <w:semiHidden/>
    <w:unhideWhenUsed/>
    <w:rsid w:val="008D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1F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D21F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D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21FA"/>
  </w:style>
  <w:style w:type="paragraph" w:styleId="ab">
    <w:name w:val="footer"/>
    <w:basedOn w:val="a"/>
    <w:link w:val="ac"/>
    <w:uiPriority w:val="99"/>
    <w:semiHidden/>
    <w:unhideWhenUsed/>
    <w:rsid w:val="008D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21FA"/>
  </w:style>
  <w:style w:type="table" w:styleId="ad">
    <w:name w:val="Table Grid"/>
    <w:basedOn w:val="a1"/>
    <w:uiPriority w:val="59"/>
    <w:rsid w:val="008D2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D2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D2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D2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2">
    <w:name w:val="s_12"/>
    <w:basedOn w:val="a"/>
    <w:rsid w:val="008D21F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E9FB35DA2717FDFE163A0215762634CDBD3AF6F06064C5D71D389479VBP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E9FB35DA2717FDFE163A0215762634CDBD31F7F46764C5D71D389479VBP1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3951</Words>
  <Characters>22526</Characters>
  <Application>Microsoft Office Word</Application>
  <DocSecurity>0</DocSecurity>
  <Lines>187</Lines>
  <Paragraphs>52</Paragraphs>
  <ScaleCrop>false</ScaleCrop>
  <Company>Grizli777</Company>
  <LinksUpToDate>false</LinksUpToDate>
  <CharactersWithSpaces>26425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</cp:revision>
  <dcterms:created xsi:type="dcterms:W3CDTF">2017-10-16T05:42:00Z</dcterms:created>
  <dcterms:modified xsi:type="dcterms:W3CDTF">2017-10-16T05:44:00Z</dcterms:modified>
</cp:coreProperties>
</file>