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3A" w:rsidRDefault="0028353A" w:rsidP="005E1C8E">
      <w:pPr>
        <w:shd w:val="clear" w:color="auto" w:fill="FFFFFF"/>
        <w:spacing w:after="0" w:line="271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8353A">
        <w:rPr>
          <w:rFonts w:ascii="Times New Roman" w:hAnsi="Times New Roman" w:cs="Times New Roman"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672pt">
            <v:imagedata r:id="rId5" o:title="Сундукова"/>
          </v:shape>
        </w:pict>
      </w:r>
    </w:p>
    <w:p w:rsidR="0028353A" w:rsidRDefault="0028353A" w:rsidP="005E1C8E">
      <w:pPr>
        <w:shd w:val="clear" w:color="auto" w:fill="FFFFFF"/>
        <w:spacing w:after="0" w:line="271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75817" w:rsidRDefault="00B75817" w:rsidP="00C93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353A" w:rsidRDefault="0028353A" w:rsidP="00C93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5817" w:rsidRPr="00C93A70" w:rsidRDefault="00B75817" w:rsidP="00C93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75817" w:rsidRPr="00C93A70" w:rsidRDefault="00B75817" w:rsidP="00C93A70">
      <w:pPr>
        <w:tabs>
          <w:tab w:val="left" w:pos="49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>Проблема  духовно-нравственного воспитания молодого поколения всегда была и остается одной из главных в педагогике. Воспитание призвано развивать, укреплять и поддерживать в детях гуманное, позитивное отношение к окружающему миру, стремление к самосовершенствованию, социальному и духовному развитию.</w:t>
      </w:r>
    </w:p>
    <w:p w:rsidR="00B75817" w:rsidRPr="00C93A70" w:rsidRDefault="00B75817" w:rsidP="00C93A70">
      <w:pPr>
        <w:tabs>
          <w:tab w:val="left" w:pos="49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 xml:space="preserve">Сегодняшнее российское общество нуждается в </w:t>
      </w:r>
      <w:proofErr w:type="spellStart"/>
      <w:r w:rsidRPr="00C93A70">
        <w:rPr>
          <w:rFonts w:ascii="Times New Roman" w:hAnsi="Times New Roman" w:cs="Times New Roman"/>
          <w:color w:val="000000"/>
          <w:sz w:val="24"/>
          <w:szCs w:val="24"/>
        </w:rPr>
        <w:t>широкообразных</w:t>
      </w:r>
      <w:proofErr w:type="spellEnd"/>
      <w:r w:rsidRPr="00C93A70">
        <w:rPr>
          <w:rFonts w:ascii="Times New Roman" w:hAnsi="Times New Roman" w:cs="Times New Roman"/>
          <w:color w:val="000000"/>
          <w:sz w:val="24"/>
          <w:szCs w:val="24"/>
        </w:rPr>
        <w:t xml:space="preserve">, высоконравственных гражданах, обладающих не только глубокими знаниями, но и выдающимися чертами личности. Именно поэтому на дополнительное </w:t>
      </w:r>
      <w:proofErr w:type="gramStart"/>
      <w:r w:rsidRPr="00C93A70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proofErr w:type="gramEnd"/>
      <w:r w:rsidRPr="00C93A70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возложена задача по формированию ответственного гражданина, способного самостоятельно оценивать происходящее и строить свою деятельность в соответствии с интересами окружающих людей.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Волонтеры (от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англ.Volunteer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- доброволец) – это люди, делающие что-либо по своей воле, по согласию, а не по принуждению.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 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общих компетентностей возможно только в единстве с ценностями человека, т.е. при глубокой личной заинтересованности человека в данном виде деятельности.  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имеет социально-педагогическую направленность.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Участниками детского объединения «Волонтёры» могут стать обучающиеся 10-16 лет, причём содержания различных заданий для обучающих, входящих в детское объединение таково, что способствует формированию активной гражданской позиции и создаёт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</w:p>
    <w:p w:rsidR="00B75817" w:rsidRPr="00C93A70" w:rsidRDefault="00B75817" w:rsidP="00C93A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Цель: формирование позитивных установок  обучающихся на добровольческую деятельность.</w:t>
      </w:r>
    </w:p>
    <w:p w:rsidR="00B75817" w:rsidRPr="00C93A70" w:rsidRDefault="00B75817" w:rsidP="00C93A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- Пропагандировать здоровый образ жизни (при помощи акций,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занятий, тематических выступлений, конкурсов и др.)</w:t>
      </w:r>
    </w:p>
    <w:p w:rsidR="00B75817" w:rsidRPr="00C93A70" w:rsidRDefault="00B75817" w:rsidP="00C93A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Способствовать формированию  сплоченной деятельности коллектива волонтеров;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у </w:t>
      </w:r>
      <w:proofErr w:type="gramStart"/>
      <w:r w:rsidRPr="00C93A7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3A70">
        <w:rPr>
          <w:rFonts w:ascii="Times New Roman" w:hAnsi="Times New Roman" w:cs="Times New Roman"/>
          <w:color w:val="000000"/>
          <w:sz w:val="24"/>
          <w:szCs w:val="24"/>
        </w:rPr>
        <w:t xml:space="preserve"> доброты, чуткости души;</w:t>
      </w:r>
    </w:p>
    <w:p w:rsidR="00B75817" w:rsidRPr="00C93A70" w:rsidRDefault="00B75817" w:rsidP="00C93A70">
      <w:pPr>
        <w:tabs>
          <w:tab w:val="left" w:pos="13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>- Установление дружеских  доброжелательных отношений в детском объединении;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>- Оказание внимания пожилым людям;</w:t>
      </w:r>
    </w:p>
    <w:p w:rsidR="00B75817" w:rsidRPr="00C93A70" w:rsidRDefault="00B75817" w:rsidP="00C93A70">
      <w:pPr>
        <w:tabs>
          <w:tab w:val="left" w:pos="13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>- Организация различных дел для детей из малообеспеченных и неблагополучных семей;</w:t>
      </w:r>
    </w:p>
    <w:p w:rsidR="00B75817" w:rsidRPr="00C93A70" w:rsidRDefault="00B75817" w:rsidP="00C93A70">
      <w:pPr>
        <w:tabs>
          <w:tab w:val="left" w:pos="13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>- Оказание внимания детям-инвалидам, детям с ограниченными возможностями здоровья.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детей от 10 до 16 лет. Продолжительность реализации программы 2 года.</w:t>
      </w:r>
    </w:p>
    <w:p w:rsidR="00B75817" w:rsidRPr="00C93A70" w:rsidRDefault="00B75817" w:rsidP="00C93A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режим занятий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Занятия детского объединения проводятся согласно расписанию дополнительного образования в объеме 4 часов в неделю.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в теоретической и практической форме в виде лекций, акций, бесед, трудовой деятельности.</w:t>
      </w:r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17" w:rsidRPr="00C93A70" w:rsidRDefault="00B75817" w:rsidP="00C93A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 и способы определения их результативности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- Демонстрация  </w:t>
      </w:r>
      <w:proofErr w:type="gram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знаний о ЗОЖ и умений аргументировано отстаивать свою позицию;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- Пополнение (обновления) рядов обучающихся, вовлеченных в волонтерское движение;</w:t>
      </w:r>
    </w:p>
    <w:p w:rsidR="00B75817" w:rsidRPr="00C93A70" w:rsidRDefault="00B75817" w:rsidP="00C93A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- Привлечение </w:t>
      </w:r>
      <w:proofErr w:type="gram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к общественно значимой деятельности;</w:t>
      </w:r>
    </w:p>
    <w:p w:rsidR="00B75817" w:rsidRPr="00C93A70" w:rsidRDefault="00B75817" w:rsidP="00C93A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- Инициирование  </w:t>
      </w:r>
      <w:proofErr w:type="gram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 полезной деятельности;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- Демонстрация волонтерами умений общаться с ровесниками и взрослыми, в соответствие с правилами этикета;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Для определения результативности освоения программы вводится двоичная система оценки «освоил» и «освоил с поощрением».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</w:rPr>
        <w:t>Критерии оценки «освоил»: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- добросовестное посещение занятий детского объединения;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- участие в опросах, акциях.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</w:rPr>
        <w:t>Критерии оценки «освоил с поощрением»: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- добросовестное посещение занятий детского объединения;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- участие в работе школы волонтеров;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- участие в проведении акций;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- разработка материалов для проведения тематических мероприятий (анкеты, сценарии, презентации).</w:t>
      </w:r>
    </w:p>
    <w:p w:rsidR="00B75817" w:rsidRPr="00C93A70" w:rsidRDefault="00B75817" w:rsidP="00C93A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подведения итогов реализации программы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 xml:space="preserve">- Организация пропаганды по темам программы для </w:t>
      </w:r>
      <w:proofErr w:type="gramStart"/>
      <w:r w:rsidRPr="00C93A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3A70">
        <w:rPr>
          <w:rFonts w:ascii="Times New Roman" w:hAnsi="Times New Roman" w:cs="Times New Roman"/>
          <w:sz w:val="24"/>
          <w:szCs w:val="24"/>
        </w:rPr>
        <w:t xml:space="preserve"> детского объединения;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- Участие в работе проекта школа волонтёров;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 xml:space="preserve">- Создание презентации работы детского объединения. </w:t>
      </w:r>
    </w:p>
    <w:p w:rsidR="00B75817" w:rsidRPr="00C93A70" w:rsidRDefault="00B75817" w:rsidP="00C93A70">
      <w:pPr>
        <w:pStyle w:val="c5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3A70">
        <w:rPr>
          <w:rStyle w:val="c29"/>
          <w:color w:val="000000"/>
        </w:rPr>
        <w:t>Форма подведения итогов</w:t>
      </w:r>
      <w:r w:rsidRPr="00C93A70">
        <w:rPr>
          <w:rStyle w:val="c17"/>
          <w:color w:val="000000"/>
        </w:rPr>
        <w:t xml:space="preserve"> реализации дополнительной программы  – игры, соревнования, конкурсы, защита проекта.</w:t>
      </w:r>
    </w:p>
    <w:p w:rsidR="00B75817" w:rsidRPr="00C93A70" w:rsidRDefault="00B75817" w:rsidP="00C93A70">
      <w:pPr>
        <w:pStyle w:val="c3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 w:rsidRPr="00C93A70">
        <w:rPr>
          <w:rStyle w:val="c12"/>
          <w:b/>
          <w:bCs/>
          <w:color w:val="000000"/>
        </w:rPr>
        <w:t>Способы контроля: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Style w:val="c12"/>
          <w:rFonts w:ascii="Times New Roman" w:hAnsi="Times New Roman" w:cs="Times New Roman"/>
          <w:color w:val="000000"/>
          <w:sz w:val="24"/>
          <w:szCs w:val="24"/>
        </w:rPr>
        <w:t>- устный опрос;  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Style w:val="c12"/>
          <w:rFonts w:ascii="Times New Roman" w:hAnsi="Times New Roman" w:cs="Times New Roman"/>
          <w:color w:val="000000"/>
          <w:sz w:val="24"/>
          <w:szCs w:val="24"/>
        </w:rPr>
        <w:t>- комбинированный опрос;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Style w:val="c12"/>
          <w:rFonts w:ascii="Times New Roman" w:hAnsi="Times New Roman" w:cs="Times New Roman"/>
          <w:color w:val="000000"/>
          <w:sz w:val="24"/>
          <w:szCs w:val="24"/>
        </w:rPr>
        <w:t>- проверка самостоятельной работы;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Style w:val="c17"/>
          <w:rFonts w:ascii="Times New Roman" w:hAnsi="Times New Roman" w:cs="Times New Roman"/>
          <w:color w:val="000000"/>
          <w:sz w:val="24"/>
          <w:szCs w:val="24"/>
        </w:rPr>
        <w:t>- игры;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Style w:val="c17"/>
          <w:rFonts w:ascii="Times New Roman" w:hAnsi="Times New Roman" w:cs="Times New Roman"/>
          <w:color w:val="000000"/>
          <w:sz w:val="24"/>
          <w:szCs w:val="24"/>
        </w:rPr>
        <w:t>- конференции;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Style w:val="c17"/>
          <w:rFonts w:ascii="Times New Roman" w:hAnsi="Times New Roman" w:cs="Times New Roman"/>
          <w:color w:val="000000"/>
          <w:sz w:val="24"/>
          <w:szCs w:val="24"/>
        </w:rPr>
        <w:t>- конкурсы;</w:t>
      </w:r>
    </w:p>
    <w:p w:rsidR="00B75817" w:rsidRPr="00C93A70" w:rsidRDefault="00B75817" w:rsidP="00C93A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Style w:val="c17"/>
          <w:rFonts w:ascii="Times New Roman" w:hAnsi="Times New Roman" w:cs="Times New Roman"/>
          <w:color w:val="000000"/>
          <w:sz w:val="24"/>
          <w:szCs w:val="24"/>
        </w:rPr>
        <w:t>- защита проектов.</w:t>
      </w:r>
    </w:p>
    <w:p w:rsidR="00B75817" w:rsidRDefault="00B75817" w:rsidP="00C93A70">
      <w:pPr>
        <w:spacing w:after="0" w:line="360" w:lineRule="auto"/>
        <w:ind w:firstLine="2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817" w:rsidRPr="00C93A70" w:rsidRDefault="00B75817" w:rsidP="00C93A70">
      <w:pPr>
        <w:spacing w:after="0" w:line="360" w:lineRule="auto"/>
        <w:ind w:firstLine="2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1 года обучения</w:t>
      </w:r>
    </w:p>
    <w:p w:rsidR="00B75817" w:rsidRPr="00C93A70" w:rsidRDefault="00B75817" w:rsidP="00C93A70">
      <w:pPr>
        <w:spacing w:after="0"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C9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Подготовительный этап.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планом работы и задачами детского объединения. Что такое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. История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 2. </w:t>
      </w:r>
      <w:proofErr w:type="spellStart"/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Гайдарский</w:t>
      </w:r>
      <w:proofErr w:type="spellEnd"/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день.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Сотрудничество с  поселковой Администрацией. Организация уборки памятника, обелиска.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Благотворительная акция.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>Что такое благотворительность. История благотворительности. Причины и цель благотворительности. Формы выражения благотворительной деятельности. Благотворительный фонд. Общественная поддержка благотворительности. Практика благотворительной акции поздравление ко дню  пожилого человека.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4. Шефская помощь ветеранам.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>Помощь конкретным нуждающимся  ветеранам по дому и саду.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5. Уроки нравственности.</w:t>
      </w:r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Беседы: "Что такое доброта. О добром отношении к людям",  "Что такое любовь. История любви. Факты", "Что такое забота. Добрые  и не добрые дела".  Составление, проведение, анализ  анкетирования на тему «Мы за мир и понимание». Организации и проведение  акции «Обниму бесплатно». Что такое человечность. Проведение теста на человечность. Проведение теста на доброту. Изготовление  кормушек  для птиц.  Организация и </w:t>
      </w:r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проведение  встречи активистов.  Что такое жалость. Общечеловеческие нормы нравственности. Что такое совесть. Изготовление своими руками подарков ветеранам. Что такое мягкость. Изготовление своими руками подарков сотрудникам дополнительного образования на поздравление к 8 марта. Организация различных акций, например как: </w:t>
      </w:r>
      <w:r w:rsidRPr="00C93A70">
        <w:rPr>
          <w:rFonts w:ascii="Times New Roman" w:hAnsi="Times New Roman" w:cs="Times New Roman"/>
          <w:sz w:val="24"/>
          <w:szCs w:val="24"/>
        </w:rPr>
        <w:t>Акция «Обними меня, ВИЧ не передается через дружбу»</w:t>
      </w:r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Тренинги: «У тебя есть совесть», «Не сдавайся»,  «Дорога добра».  Игры: «Мафия», «Треугольник </w:t>
      </w:r>
      <w:proofErr w:type="spellStart"/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Карпмана</w:t>
      </w:r>
      <w:proofErr w:type="spellEnd"/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Берна», «</w:t>
      </w:r>
      <w:proofErr w:type="spellStart"/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Диксит</w:t>
      </w:r>
      <w:proofErr w:type="spellEnd"/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Активити</w:t>
      </w:r>
      <w:proofErr w:type="spellEnd"/>
      <w:r w:rsidRPr="00C93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«Большой слон» и другие.</w:t>
      </w:r>
    </w:p>
    <w:p w:rsidR="00B75817" w:rsidRPr="00C93A70" w:rsidRDefault="00B75817" w:rsidP="00C93A70">
      <w:pPr>
        <w:spacing w:after="0"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6. Образовательный этап.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занятие. Беседы. Лекции. Разработка сценариев. Проведение акций.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7. Помощь нуждающимся</w:t>
      </w:r>
      <w:proofErr w:type="gramStart"/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>Проведение благотворительной акции помощь малоимущим семьям. Помощь ветеранам и труженикам  тыла.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8. Шефская работа. </w:t>
      </w:r>
    </w:p>
    <w:p w:rsidR="00B75817" w:rsidRPr="00C93A70" w:rsidRDefault="00B75817" w:rsidP="00C93A70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color w:val="000000"/>
          <w:sz w:val="24"/>
          <w:szCs w:val="24"/>
        </w:rPr>
        <w:t>Что такое шефская помощь. Помощь ветеранам. Трудовая деятельность по уборки  памятников, обелисков.</w:t>
      </w:r>
    </w:p>
    <w:p w:rsidR="00B75817" w:rsidRPr="00C93A70" w:rsidRDefault="00B75817" w:rsidP="00C93A70">
      <w:pPr>
        <w:spacing w:after="0" w:line="360" w:lineRule="auto"/>
        <w:jc w:val="both"/>
        <w:rPr>
          <w:sz w:val="24"/>
          <w:szCs w:val="24"/>
        </w:rPr>
      </w:pPr>
    </w:p>
    <w:p w:rsidR="00B75817" w:rsidRPr="00C93A70" w:rsidRDefault="00B75817" w:rsidP="001B7C0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C93A70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A70">
        <w:rPr>
          <w:rFonts w:ascii="Times New Roman" w:hAnsi="Times New Roman" w:cs="Times New Roman"/>
          <w:sz w:val="24"/>
          <w:szCs w:val="24"/>
        </w:rPr>
        <w:t>1 года обучения</w:t>
      </w:r>
    </w:p>
    <w:tbl>
      <w:tblPr>
        <w:tblW w:w="9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4"/>
        <w:gridCol w:w="5456"/>
        <w:gridCol w:w="1066"/>
        <w:gridCol w:w="1087"/>
        <w:gridCol w:w="1435"/>
      </w:tblGrid>
      <w:tr w:rsidR="00B75817" w:rsidRPr="00C93A70">
        <w:tc>
          <w:tcPr>
            <w:tcW w:w="844" w:type="dxa"/>
            <w:vMerge w:val="restart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6" w:type="dxa"/>
            <w:vMerge w:val="restart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066" w:type="dxa"/>
            <w:vMerge w:val="restart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2522" w:type="dxa"/>
            <w:gridSpan w:val="2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B75817" w:rsidRPr="00C93A70">
        <w:trPr>
          <w:trHeight w:val="306"/>
        </w:trPr>
        <w:tc>
          <w:tcPr>
            <w:tcW w:w="844" w:type="dxa"/>
            <w:vMerge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6" w:type="dxa"/>
            <w:vMerge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B75817" w:rsidRPr="00C93A70">
        <w:trPr>
          <w:trHeight w:val="565"/>
        </w:trPr>
        <w:tc>
          <w:tcPr>
            <w:tcW w:w="844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6" w:type="dxa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1066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C93A70">
        <w:trPr>
          <w:trHeight w:val="545"/>
        </w:trPr>
        <w:tc>
          <w:tcPr>
            <w:tcW w:w="844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56" w:type="dxa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Гайдарский</w:t>
            </w:r>
            <w:proofErr w:type="spellEnd"/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день</w:t>
            </w:r>
          </w:p>
        </w:tc>
        <w:tc>
          <w:tcPr>
            <w:tcW w:w="1066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5817" w:rsidRPr="00C93A70">
        <w:tc>
          <w:tcPr>
            <w:tcW w:w="844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56" w:type="dxa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акция «Сердца согреты теплотой»</w:t>
            </w:r>
          </w:p>
        </w:tc>
        <w:tc>
          <w:tcPr>
            <w:tcW w:w="1066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C93A70">
        <w:trPr>
          <w:trHeight w:val="323"/>
        </w:trPr>
        <w:tc>
          <w:tcPr>
            <w:tcW w:w="844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56" w:type="dxa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Шефская помощь ветеранам</w:t>
            </w:r>
          </w:p>
        </w:tc>
        <w:tc>
          <w:tcPr>
            <w:tcW w:w="1066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75817" w:rsidRPr="00C93A70">
        <w:trPr>
          <w:trHeight w:val="318"/>
        </w:trPr>
        <w:tc>
          <w:tcPr>
            <w:tcW w:w="844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56" w:type="dxa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нравственности</w:t>
            </w:r>
          </w:p>
        </w:tc>
        <w:tc>
          <w:tcPr>
            <w:tcW w:w="1066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75817" w:rsidRPr="00C93A70">
        <w:tc>
          <w:tcPr>
            <w:tcW w:w="844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56" w:type="dxa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Образовательный этап</w:t>
            </w:r>
          </w:p>
        </w:tc>
        <w:tc>
          <w:tcPr>
            <w:tcW w:w="1066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75817" w:rsidRPr="00C93A70">
        <w:tc>
          <w:tcPr>
            <w:tcW w:w="844" w:type="dxa"/>
            <w:vAlign w:val="center"/>
          </w:tcPr>
          <w:p w:rsidR="00B75817" w:rsidRPr="00C93A70" w:rsidRDefault="00B75817" w:rsidP="00C93A70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32"/>
              <w:jc w:val="center"/>
              <w:rPr>
                <w:color w:val="000000"/>
                <w:shd w:val="clear" w:color="auto" w:fill="FFFFFF"/>
              </w:rPr>
            </w:pPr>
            <w:r w:rsidRPr="00C93A70"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5456" w:type="dxa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 </w:t>
            </w:r>
            <w:proofErr w:type="gramStart"/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нуждающимся</w:t>
            </w:r>
            <w:proofErr w:type="gramEnd"/>
          </w:p>
        </w:tc>
        <w:tc>
          <w:tcPr>
            <w:tcW w:w="1066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75817" w:rsidRPr="00C93A70">
        <w:tc>
          <w:tcPr>
            <w:tcW w:w="844" w:type="dxa"/>
          </w:tcPr>
          <w:p w:rsidR="00B75817" w:rsidRPr="00C93A70" w:rsidRDefault="00B75817" w:rsidP="00C93A70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32"/>
              <w:jc w:val="center"/>
              <w:rPr>
                <w:color w:val="000000"/>
              </w:rPr>
            </w:pPr>
            <w:r w:rsidRPr="00C93A70">
              <w:rPr>
                <w:color w:val="000000"/>
              </w:rPr>
              <w:t>8.</w:t>
            </w:r>
          </w:p>
        </w:tc>
        <w:tc>
          <w:tcPr>
            <w:tcW w:w="5456" w:type="dxa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Шефская работа</w:t>
            </w:r>
          </w:p>
        </w:tc>
        <w:tc>
          <w:tcPr>
            <w:tcW w:w="1066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75817" w:rsidRPr="00C93A70">
        <w:tc>
          <w:tcPr>
            <w:tcW w:w="6300" w:type="dxa"/>
            <w:gridSpan w:val="2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6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87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35" w:type="dxa"/>
            <w:vAlign w:val="center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</w:tr>
    </w:tbl>
    <w:p w:rsidR="00B75817" w:rsidRPr="00C93A70" w:rsidRDefault="00B75817" w:rsidP="00C93A7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5817" w:rsidRDefault="00B75817" w:rsidP="00C93A70">
      <w:pPr>
        <w:spacing w:after="0" w:line="271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5817" w:rsidRDefault="00B75817" w:rsidP="00C93A70">
      <w:pPr>
        <w:spacing w:after="0" w:line="271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5817" w:rsidRDefault="00B75817" w:rsidP="00C93A70">
      <w:pPr>
        <w:spacing w:after="0" w:line="271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5817" w:rsidRDefault="00B75817" w:rsidP="00C93A70">
      <w:pPr>
        <w:spacing w:after="0" w:line="271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5817" w:rsidRPr="00421261" w:rsidRDefault="00B75817" w:rsidP="00421261">
      <w:pPr>
        <w:spacing w:after="0" w:line="271" w:lineRule="auto"/>
        <w:ind w:firstLine="2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B75817" w:rsidRDefault="00B75817" w:rsidP="00421261">
      <w:pPr>
        <w:spacing w:after="0" w:line="271" w:lineRule="auto"/>
        <w:ind w:firstLine="2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12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года обучения</w:t>
      </w:r>
    </w:p>
    <w:p w:rsidR="00B75817" w:rsidRPr="00421261" w:rsidRDefault="00B75817" w:rsidP="00421261">
      <w:pPr>
        <w:spacing w:after="0" w:line="271" w:lineRule="auto"/>
        <w:ind w:firstLine="2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4732"/>
        <w:gridCol w:w="1025"/>
        <w:gridCol w:w="1022"/>
        <w:gridCol w:w="1299"/>
      </w:tblGrid>
      <w:tr w:rsidR="00B75817" w:rsidRPr="00421261">
        <w:trPr>
          <w:trHeight w:val="148"/>
        </w:trPr>
        <w:tc>
          <w:tcPr>
            <w:tcW w:w="1100" w:type="dxa"/>
            <w:vMerge w:val="restart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4732" w:type="dxa"/>
            <w:vMerge w:val="restart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025" w:type="dxa"/>
            <w:vMerge w:val="restart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2321" w:type="dxa"/>
            <w:gridSpan w:val="2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Merge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vMerge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B75817" w:rsidRPr="00421261">
        <w:trPr>
          <w:trHeight w:val="148"/>
        </w:trPr>
        <w:tc>
          <w:tcPr>
            <w:tcW w:w="5832" w:type="dxa"/>
            <w:gridSpan w:val="2"/>
            <w:vAlign w:val="center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Подготовительный этап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 работой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детского объединения. Беседа «Что такое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148"/>
        </w:trPr>
        <w:tc>
          <w:tcPr>
            <w:tcW w:w="5832" w:type="dxa"/>
            <w:gridSpan w:val="2"/>
            <w:vAlign w:val="center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2. </w:t>
            </w:r>
            <w:proofErr w:type="spellStart"/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Гайдарский</w:t>
            </w:r>
            <w:proofErr w:type="spellEnd"/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день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обелиска 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погибшим в годы гражданской войны 1918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5817" w:rsidRPr="00421261">
        <w:trPr>
          <w:trHeight w:val="148"/>
        </w:trPr>
        <w:tc>
          <w:tcPr>
            <w:tcW w:w="5832" w:type="dxa"/>
            <w:gridSpan w:val="2"/>
            <w:vAlign w:val="center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Благотворительная акция «Сердца согреты теплотой»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Поздравление ветеранов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148"/>
        </w:trPr>
        <w:tc>
          <w:tcPr>
            <w:tcW w:w="5832" w:type="dxa"/>
            <w:gridSpan w:val="2"/>
            <w:vAlign w:val="center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Шефская помощь ветеранам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Шефская помощь ветерану 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Шефская помощь ветеранам труда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5817" w:rsidRPr="00421261">
        <w:trPr>
          <w:trHeight w:val="148"/>
        </w:trPr>
        <w:tc>
          <w:tcPr>
            <w:tcW w:w="5832" w:type="dxa"/>
            <w:gridSpan w:val="2"/>
            <w:vAlign w:val="center"/>
          </w:tcPr>
          <w:p w:rsidR="00B75817" w:rsidRPr="00421261" w:rsidRDefault="00B75817" w:rsidP="00E0733F">
            <w:pPr>
              <w:spacing w:after="0" w:line="271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 Уроки нравственности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«Дорога добра»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359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«Забота и любовь»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817" w:rsidRPr="00421261">
        <w:trPr>
          <w:trHeight w:val="369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«Мир за мир во всем мире»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817" w:rsidRPr="00421261">
        <w:trPr>
          <w:trHeight w:val="351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«Не опаздывай с добротой»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817" w:rsidRPr="00421261">
        <w:trPr>
          <w:trHeight w:val="462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2" w:type="dxa"/>
          </w:tcPr>
          <w:p w:rsidR="00B75817" w:rsidRPr="00421261" w:rsidRDefault="00B75817" w:rsidP="00B948B6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анкетирование «Мы за мир и понимание»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5817" w:rsidRPr="00421261">
        <w:trPr>
          <w:trHeight w:val="238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«Обниму бесплатно»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238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sz w:val="24"/>
                <w:szCs w:val="24"/>
              </w:rPr>
              <w:t xml:space="preserve">Акция «1 декабря – Всемирный день борьбы со </w:t>
            </w:r>
            <w:proofErr w:type="spellStart"/>
            <w:r w:rsidRPr="0042126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421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Проведение теста на человечность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Проведение теста на доброту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Беседа «Чуткость души»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817" w:rsidRPr="00421261">
        <w:trPr>
          <w:trHeight w:val="290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Акция «Делаем кормушку для птиц»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Беседа «Мы выбираем»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817" w:rsidRPr="00421261">
        <w:trPr>
          <w:trHeight w:val="722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Организация и проведени</w:t>
            </w:r>
            <w:r>
              <w:rPr>
                <w:color w:val="000000"/>
              </w:rPr>
              <w:t>е</w:t>
            </w:r>
            <w:r w:rsidRPr="00421261">
              <w:rPr>
                <w:color w:val="000000"/>
              </w:rPr>
              <w:t xml:space="preserve"> </w:t>
            </w:r>
            <w:r w:rsidRPr="00421261">
              <w:rPr>
                <w:color w:val="000000"/>
                <w:shd w:val="clear" w:color="auto" w:fill="FFFFFF"/>
              </w:rPr>
              <w:t>встречи (активистов) «У самовара»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373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Тренинг «Не сдавайся»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341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Беседа «Все о жалости»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351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Акция  «Готовим подарки ветеранам»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5817" w:rsidRPr="00421261">
        <w:trPr>
          <w:trHeight w:val="347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</w:rPr>
            </w:pPr>
            <w:r w:rsidRPr="00421261">
              <w:rPr>
                <w:color w:val="000000"/>
              </w:rPr>
              <w:t>Беседа «Что такое мягкость?»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817" w:rsidRPr="00421261">
        <w:trPr>
          <w:trHeight w:val="356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  <w:shd w:val="clear" w:color="auto" w:fill="FFFFFF"/>
              </w:rPr>
            </w:pPr>
            <w:r w:rsidRPr="00421261">
              <w:rPr>
                <w:color w:val="000000"/>
                <w:shd w:val="clear" w:color="auto" w:fill="FFFFFF"/>
              </w:rPr>
              <w:t>Беседа «О жалости»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817" w:rsidRPr="00421261">
        <w:trPr>
          <w:trHeight w:val="722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  <w:shd w:val="clear" w:color="auto" w:fill="FFFFFF"/>
              </w:rPr>
            </w:pPr>
            <w:r w:rsidRPr="00421261">
              <w:t>Акция «</w:t>
            </w:r>
            <w:proofErr w:type="gramStart"/>
            <w:r w:rsidRPr="00421261">
              <w:t>Обними меня ВИЧ не передается</w:t>
            </w:r>
            <w:proofErr w:type="gramEnd"/>
            <w:r w:rsidRPr="00421261">
              <w:t xml:space="preserve"> через дружбу»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352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  <w:shd w:val="clear" w:color="auto" w:fill="FFFFFF"/>
              </w:rPr>
            </w:pPr>
            <w:r w:rsidRPr="00421261">
              <w:rPr>
                <w:color w:val="000000"/>
                <w:shd w:val="clear" w:color="auto" w:fill="FFFFFF"/>
              </w:rPr>
              <w:t>Беседа «Храброе сердце»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817" w:rsidRPr="00421261">
        <w:trPr>
          <w:trHeight w:val="352"/>
        </w:trPr>
        <w:tc>
          <w:tcPr>
            <w:tcW w:w="5832" w:type="dxa"/>
            <w:gridSpan w:val="2"/>
            <w:vAlign w:val="center"/>
          </w:tcPr>
          <w:p w:rsidR="00B75817" w:rsidRPr="00421261" w:rsidRDefault="00B75817" w:rsidP="00E0733F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21261">
              <w:rPr>
                <w:b/>
                <w:bCs/>
                <w:color w:val="000000"/>
                <w:shd w:val="clear" w:color="auto" w:fill="FFFFFF"/>
              </w:rPr>
              <w:lastRenderedPageBreak/>
              <w:t>Тема 6. Образовательный этап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75817" w:rsidRPr="00421261">
        <w:trPr>
          <w:trHeight w:val="1789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2"/>
              <w:jc w:val="both"/>
              <w:rPr>
                <w:color w:val="000000"/>
                <w:shd w:val="clear" w:color="auto" w:fill="FFFFFF"/>
              </w:rPr>
            </w:pPr>
            <w:r w:rsidRPr="00421261">
              <w:t xml:space="preserve">Обучение составлению </w:t>
            </w:r>
            <w:proofErr w:type="spellStart"/>
            <w:r w:rsidRPr="00421261">
              <w:t>тренинговых</w:t>
            </w:r>
            <w:proofErr w:type="spellEnd"/>
            <w:r w:rsidRPr="00421261">
              <w:t xml:space="preserve"> и профилактических занятий, массовых мероприятий профилактической направленности Модель учебного курса. Схема составления занятия. Формы и методы обучения в группе.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620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развития группы. Роли ведущего в группе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710"/>
        </w:trPr>
        <w:tc>
          <w:tcPr>
            <w:tcW w:w="1100" w:type="dxa"/>
            <w:vAlign w:val="center"/>
          </w:tcPr>
          <w:p w:rsidR="00B75817" w:rsidRPr="00421261" w:rsidRDefault="00B75817" w:rsidP="00B948B6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4732" w:type="dxa"/>
          </w:tcPr>
          <w:p w:rsidR="00B75817" w:rsidRPr="00421261" w:rsidRDefault="00B75817" w:rsidP="00AC17A0">
            <w:pPr>
              <w:spacing w:after="0" w:line="271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группового занятия профилактической направленности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1256"/>
        </w:trPr>
        <w:tc>
          <w:tcPr>
            <w:tcW w:w="1100" w:type="dxa"/>
            <w:vAlign w:val="center"/>
          </w:tcPr>
          <w:p w:rsidR="00B75817" w:rsidRPr="00421261" w:rsidRDefault="00B75817" w:rsidP="00AC17A0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4732" w:type="dxa"/>
          </w:tcPr>
          <w:p w:rsidR="00B75817" w:rsidRPr="00421261" w:rsidRDefault="00B75817" w:rsidP="00AC17A0">
            <w:pPr>
              <w:spacing w:after="0" w:line="271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массовых мероприятий профилактической направле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нности. Технологии мероприятий (</w:t>
            </w:r>
            <w:r w:rsidRPr="0042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дискуссии, информационные беседы)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702"/>
        </w:trPr>
        <w:tc>
          <w:tcPr>
            <w:tcW w:w="1100" w:type="dxa"/>
            <w:vAlign w:val="center"/>
          </w:tcPr>
          <w:p w:rsidR="00B75817" w:rsidRPr="00421261" w:rsidRDefault="00B75817" w:rsidP="00AC17A0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4732" w:type="dxa"/>
          </w:tcPr>
          <w:p w:rsidR="00B75817" w:rsidRPr="00421261" w:rsidRDefault="00B75817" w:rsidP="00AC17A0">
            <w:pPr>
              <w:spacing w:after="0" w:line="271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сценария профилактической направленности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708"/>
        </w:trPr>
        <w:tc>
          <w:tcPr>
            <w:tcW w:w="1100" w:type="dxa"/>
            <w:vAlign w:val="center"/>
          </w:tcPr>
          <w:p w:rsidR="00B75817" w:rsidRPr="00421261" w:rsidRDefault="00B75817" w:rsidP="00AC17A0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4732" w:type="dxa"/>
          </w:tcPr>
          <w:p w:rsidR="00B75817" w:rsidRPr="00421261" w:rsidRDefault="00B75817" w:rsidP="00AC17A0">
            <w:pPr>
              <w:spacing w:after="0" w:line="271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разработки и проведения дискуссий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714"/>
        </w:trPr>
        <w:tc>
          <w:tcPr>
            <w:tcW w:w="1100" w:type="dxa"/>
            <w:vAlign w:val="center"/>
          </w:tcPr>
          <w:p w:rsidR="00B75817" w:rsidRPr="00421261" w:rsidRDefault="00B75817" w:rsidP="00AC17A0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53-55</w:t>
            </w:r>
          </w:p>
        </w:tc>
        <w:tc>
          <w:tcPr>
            <w:tcW w:w="4732" w:type="dxa"/>
          </w:tcPr>
          <w:p w:rsidR="00B75817" w:rsidRPr="00421261" w:rsidRDefault="00B75817" w:rsidP="00AC17A0">
            <w:pPr>
              <w:spacing w:after="0" w:line="271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сценариев дискуссии профилактической направленности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886"/>
        </w:trPr>
        <w:tc>
          <w:tcPr>
            <w:tcW w:w="1100" w:type="dxa"/>
            <w:vAlign w:val="center"/>
          </w:tcPr>
          <w:p w:rsidR="00B75817" w:rsidRPr="00421261" w:rsidRDefault="00B75817" w:rsidP="00AC17A0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56-59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« Проведение публичных акций, направленных на профилактику употребления ПАВ»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5817" w:rsidRPr="00421261">
        <w:trPr>
          <w:trHeight w:val="583"/>
        </w:trPr>
        <w:tc>
          <w:tcPr>
            <w:tcW w:w="5832" w:type="dxa"/>
            <w:gridSpan w:val="2"/>
            <w:vAlign w:val="center"/>
          </w:tcPr>
          <w:p w:rsidR="00B75817" w:rsidRPr="00421261" w:rsidRDefault="00B75817" w:rsidP="0008222C">
            <w:pPr>
              <w:spacing w:after="0" w:line="271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 Помощь </w:t>
            </w:r>
            <w:proofErr w:type="gramStart"/>
            <w:r w:rsidRPr="004212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нуждающимся</w:t>
            </w:r>
            <w:proofErr w:type="gramEnd"/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75817" w:rsidRPr="00421261">
        <w:trPr>
          <w:trHeight w:val="426"/>
        </w:trPr>
        <w:tc>
          <w:tcPr>
            <w:tcW w:w="1100" w:type="dxa"/>
            <w:vAlign w:val="center"/>
          </w:tcPr>
          <w:p w:rsidR="00B75817" w:rsidRPr="00421261" w:rsidRDefault="00B75817" w:rsidP="0008222C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«Помощь малоимущим семьям»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BB2B41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61-64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«Помощь ветеранам»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5817" w:rsidRPr="00421261">
        <w:trPr>
          <w:trHeight w:val="148"/>
        </w:trPr>
        <w:tc>
          <w:tcPr>
            <w:tcW w:w="5832" w:type="dxa"/>
            <w:gridSpan w:val="2"/>
            <w:vAlign w:val="center"/>
          </w:tcPr>
          <w:p w:rsidR="00B75817" w:rsidRPr="00421261" w:rsidRDefault="00B75817" w:rsidP="00BB2B41">
            <w:pPr>
              <w:spacing w:after="0" w:line="271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8. Шефская работа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BB2B41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65-68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ветеранам и труженикам тыла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BB2B41">
            <w:pPr>
              <w:spacing w:after="0"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69-72</w:t>
            </w:r>
          </w:p>
        </w:tc>
        <w:tc>
          <w:tcPr>
            <w:tcW w:w="4732" w:type="dxa"/>
          </w:tcPr>
          <w:p w:rsidR="00B75817" w:rsidRPr="00421261" w:rsidRDefault="00B75817" w:rsidP="00421261">
            <w:pPr>
              <w:spacing w:after="0" w:line="271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обелиска, памятника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5817" w:rsidRPr="00421261">
        <w:trPr>
          <w:trHeight w:val="148"/>
        </w:trPr>
        <w:tc>
          <w:tcPr>
            <w:tcW w:w="1100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2" w:type="dxa"/>
          </w:tcPr>
          <w:p w:rsidR="00B75817" w:rsidRPr="00421261" w:rsidRDefault="00B75817" w:rsidP="00421261">
            <w:pPr>
              <w:pStyle w:val="a6"/>
              <w:shd w:val="clear" w:color="auto" w:fill="FFFFFF"/>
              <w:spacing w:before="0" w:beforeAutospacing="0" w:after="0" w:afterAutospacing="0" w:line="271" w:lineRule="auto"/>
              <w:ind w:firstLine="36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421261">
              <w:rPr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025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22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9" w:type="dxa"/>
            <w:vAlign w:val="center"/>
          </w:tcPr>
          <w:p w:rsidR="00B75817" w:rsidRPr="00421261" w:rsidRDefault="00B75817" w:rsidP="00421261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</w:tr>
    </w:tbl>
    <w:p w:rsidR="00B75817" w:rsidRPr="00781BF2" w:rsidRDefault="00B75817" w:rsidP="005D21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5817" w:rsidRPr="00C93A70" w:rsidRDefault="00B75817" w:rsidP="00C93A70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  <w:r w:rsidRPr="00C93A70">
        <w:rPr>
          <w:rFonts w:ascii="Times New Roman" w:hAnsi="Times New Roman" w:cs="Times New Roman"/>
          <w:b/>
          <w:bCs/>
          <w:sz w:val="24"/>
          <w:szCs w:val="24"/>
        </w:rPr>
        <w:t>программы 2 года обучения</w:t>
      </w:r>
    </w:p>
    <w:p w:rsidR="00B75817" w:rsidRPr="00C93A70" w:rsidRDefault="00B75817" w:rsidP="00C93A70">
      <w:pPr>
        <w:spacing w:after="0" w:line="36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Содержание программы разделено на два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1.</w:t>
      </w:r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  <w:r w:rsidRPr="00C93A70">
        <w:rPr>
          <w:rFonts w:ascii="Times New Roman" w:hAnsi="Times New Roman" w:cs="Times New Roman"/>
          <w:b/>
          <w:bCs/>
          <w:sz w:val="24"/>
          <w:szCs w:val="24"/>
        </w:rPr>
        <w:t>Волонтерское движение в России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A7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93A70">
        <w:rPr>
          <w:rFonts w:ascii="Times New Roman" w:hAnsi="Times New Roman" w:cs="Times New Roman"/>
          <w:sz w:val="24"/>
          <w:szCs w:val="24"/>
        </w:rPr>
        <w:t xml:space="preserve"> узнают о волонтерском движении в России, знакомятся с правами и обязанностями волонтеров. </w:t>
      </w:r>
      <w:proofErr w:type="gramStart"/>
      <w:r w:rsidRPr="00C93A70">
        <w:rPr>
          <w:rFonts w:ascii="Times New Roman" w:hAnsi="Times New Roman" w:cs="Times New Roman"/>
          <w:sz w:val="24"/>
          <w:szCs w:val="24"/>
        </w:rPr>
        <w:t>Анкетирование поможет обучающимся осмыслить требования, предъявляемые к личным качествам волонтера.</w:t>
      </w:r>
      <w:proofErr w:type="gramEnd"/>
      <w:r w:rsidRPr="00C93A70">
        <w:rPr>
          <w:rFonts w:ascii="Times New Roman" w:hAnsi="Times New Roman" w:cs="Times New Roman"/>
          <w:sz w:val="24"/>
          <w:szCs w:val="24"/>
        </w:rPr>
        <w:t xml:space="preserve"> Участие в тренингах поможет </w:t>
      </w:r>
      <w:proofErr w:type="gramStart"/>
      <w:r w:rsidRPr="00C93A70">
        <w:rPr>
          <w:rFonts w:ascii="Times New Roman" w:hAnsi="Times New Roman" w:cs="Times New Roman"/>
          <w:sz w:val="24"/>
          <w:szCs w:val="24"/>
        </w:rPr>
        <w:lastRenderedPageBreak/>
        <w:t>обучающимся</w:t>
      </w:r>
      <w:proofErr w:type="gramEnd"/>
      <w:r w:rsidRPr="00C93A70">
        <w:rPr>
          <w:rFonts w:ascii="Times New Roman" w:hAnsi="Times New Roman" w:cs="Times New Roman"/>
          <w:sz w:val="24"/>
          <w:szCs w:val="24"/>
        </w:rPr>
        <w:t xml:space="preserve"> осознать свою готовность к участию в волонтерской деятельности, подготовиться к её осуществлению.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2.</w:t>
      </w:r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  <w:r w:rsidRPr="00C93A70">
        <w:rPr>
          <w:rFonts w:ascii="Times New Roman" w:hAnsi="Times New Roman" w:cs="Times New Roman"/>
          <w:b/>
          <w:bCs/>
          <w:sz w:val="24"/>
          <w:szCs w:val="24"/>
        </w:rPr>
        <w:t>Участие в благотворительных акциях, практических делах</w:t>
      </w:r>
      <w:r w:rsidRPr="00C93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Обучающиеся определяют круг людей, нуждающихся в заботе и внимании - это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</w:t>
      </w:r>
    </w:p>
    <w:p w:rsidR="00B75817" w:rsidRPr="00C93A70" w:rsidRDefault="00B75817" w:rsidP="00C93A70">
      <w:pPr>
        <w:tabs>
          <w:tab w:val="center" w:pos="5203"/>
          <w:tab w:val="left" w:pos="7785"/>
        </w:tabs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</w:rPr>
        <w:t>Формы реализации</w:t>
      </w:r>
    </w:p>
    <w:p w:rsidR="00B75817" w:rsidRPr="00C93A70" w:rsidRDefault="00B75817" w:rsidP="00C93A7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На занятиях предусматриваются следующие формы организации деятельности: индивидуальная, фронтальная, проектная, коллективная.</w:t>
      </w:r>
    </w:p>
    <w:p w:rsidR="00B75817" w:rsidRPr="00C93A70" w:rsidRDefault="00B75817" w:rsidP="00C93A7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Содержательными формами проведения занятий могут быть: практическое занятие, беседа,  участие в акции.</w:t>
      </w:r>
    </w:p>
    <w:p w:rsidR="00B75817" w:rsidRPr="00C93A70" w:rsidRDefault="00B75817" w:rsidP="00C93A70">
      <w:pPr>
        <w:pStyle w:val="a5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Задания направлены на освоение теоретической базы волонтёрского движения, а также их практической реализации.</w:t>
      </w:r>
    </w:p>
    <w:p w:rsidR="00B75817" w:rsidRDefault="00B75817" w:rsidP="00781BF2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5817" w:rsidRPr="00781BF2" w:rsidRDefault="00B75817" w:rsidP="001B7C0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</w:t>
      </w:r>
      <w:r w:rsidRPr="00C916D1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C0F">
        <w:rPr>
          <w:rFonts w:ascii="Times New Roman" w:hAnsi="Times New Roman" w:cs="Times New Roman"/>
          <w:bCs/>
          <w:sz w:val="28"/>
          <w:szCs w:val="28"/>
        </w:rPr>
        <w:t>2 года обучения</w:t>
      </w:r>
    </w:p>
    <w:p w:rsidR="00B75817" w:rsidRPr="00781BF2" w:rsidRDefault="00B75817" w:rsidP="00781B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4297"/>
        <w:gridCol w:w="1430"/>
        <w:gridCol w:w="1595"/>
        <w:gridCol w:w="1450"/>
      </w:tblGrid>
      <w:tr w:rsidR="00B75817" w:rsidRPr="00C93A70">
        <w:trPr>
          <w:trHeight w:val="420"/>
        </w:trPr>
        <w:tc>
          <w:tcPr>
            <w:tcW w:w="873" w:type="dxa"/>
            <w:vMerge w:val="restart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</w:tcPr>
          <w:p w:rsidR="00B75817" w:rsidRPr="00C93A70" w:rsidRDefault="00B75817" w:rsidP="00C93A70">
            <w:pPr>
              <w:spacing w:after="0" w:line="36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30" w:type="dxa"/>
            <w:vMerge w:val="restart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045" w:type="dxa"/>
            <w:gridSpan w:val="2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B75817" w:rsidRPr="00C93A70">
        <w:trPr>
          <w:trHeight w:val="420"/>
        </w:trPr>
        <w:tc>
          <w:tcPr>
            <w:tcW w:w="873" w:type="dxa"/>
            <w:vMerge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7" w:type="dxa"/>
            <w:vMerge/>
          </w:tcPr>
          <w:p w:rsidR="00B75817" w:rsidRPr="00C93A70" w:rsidRDefault="00B75817" w:rsidP="00C93A70">
            <w:pPr>
              <w:spacing w:after="0" w:line="36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50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B75817" w:rsidRPr="00C93A70">
        <w:tc>
          <w:tcPr>
            <w:tcW w:w="873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7" w:type="dxa"/>
          </w:tcPr>
          <w:p w:rsidR="00B75817" w:rsidRPr="00C93A70" w:rsidRDefault="00B75817" w:rsidP="00C93A7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движение в России. </w:t>
            </w:r>
          </w:p>
        </w:tc>
        <w:tc>
          <w:tcPr>
            <w:tcW w:w="1430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817" w:rsidRPr="00C93A70">
        <w:trPr>
          <w:trHeight w:val="714"/>
        </w:trPr>
        <w:tc>
          <w:tcPr>
            <w:tcW w:w="873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7" w:type="dxa"/>
          </w:tcPr>
          <w:p w:rsidR="00B75817" w:rsidRPr="00C93A70" w:rsidRDefault="00B75817" w:rsidP="00C93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акциях, практических делах.</w:t>
            </w:r>
          </w:p>
        </w:tc>
        <w:tc>
          <w:tcPr>
            <w:tcW w:w="1430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95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75817" w:rsidRPr="00C93A70">
        <w:tc>
          <w:tcPr>
            <w:tcW w:w="5170" w:type="dxa"/>
            <w:gridSpan w:val="2"/>
          </w:tcPr>
          <w:p w:rsidR="00B75817" w:rsidRPr="00C93A70" w:rsidRDefault="00B75817" w:rsidP="00C93A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0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95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0" w:type="dxa"/>
          </w:tcPr>
          <w:p w:rsidR="00B75817" w:rsidRPr="00C93A70" w:rsidRDefault="00B75817" w:rsidP="00C93A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B75817" w:rsidRPr="00781BF2" w:rsidRDefault="00B75817" w:rsidP="00781B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75817" w:rsidRDefault="00B75817" w:rsidP="00FF232D">
      <w:pPr>
        <w:spacing w:after="0" w:line="271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Учебно-тематический план </w:t>
      </w:r>
    </w:p>
    <w:p w:rsidR="00B75817" w:rsidRDefault="00B75817" w:rsidP="00FF232D">
      <w:pPr>
        <w:spacing w:after="0" w:line="271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2-го года обучения</w:t>
      </w:r>
    </w:p>
    <w:tbl>
      <w:tblPr>
        <w:tblpPr w:leftFromText="180" w:rightFromText="180" w:vertAnchor="text" w:horzAnchor="margin" w:tblpXSpec="center" w:tblpY="494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2800"/>
        <w:gridCol w:w="875"/>
        <w:gridCol w:w="3193"/>
        <w:gridCol w:w="2529"/>
      </w:tblGrid>
      <w:tr w:rsidR="00B75817" w:rsidRPr="00FF232D">
        <w:trPr>
          <w:trHeight w:val="215"/>
        </w:trPr>
        <w:tc>
          <w:tcPr>
            <w:tcW w:w="884" w:type="dxa"/>
            <w:vMerge w:val="restart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800" w:type="dxa"/>
            <w:vMerge w:val="restart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</w:p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722" w:type="dxa"/>
            <w:gridSpan w:val="2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  <w:vMerge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</w:tcPr>
          <w:p w:rsidR="00B75817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</w:t>
            </w:r>
          </w:p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часть 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Вводн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волонтёрах, волонтёрском движении.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обсуждение;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в группах: тренинг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Оформление открытки-поздравления для пап «С Днём работника леса»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празднике Дне работника леса, о роли волонтёров в организации праздника,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презентации, определение последовательности работы, выбор материалов, самооценка и анализ работ. 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открытки-поздравления для пап из цветной бумаги и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4-9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«Живите радостно!».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дома моей мечты. 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роли волонтёров в том, что делает жизнь радостной. Что приятнее: получать или дарить радость?  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Моделирование дома своей мечты, защита модели.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праздничного поздравления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празднике Дне пожилого человека, о роли волонтёров в организации праздника.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Отбор праздничных номеров, распределение ролей, обязанностей, подготовка поздравлений.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 на дому с праздником Днём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поведении на улице, в гостях, о правилах поведения и общения </w:t>
            </w:r>
            <w:proofErr w:type="gramStart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людьми.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Выступление детей на квартирах пожилых людей, вручение открыток-поздравлений, цветов.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Беседа о роли волонтёров в бережном отношении ко всему живому на планете.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экологической игре, составление </w:t>
            </w:r>
            <w:proofErr w:type="spellStart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покетмода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«Сделаем территорию школы чистой!»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роли волонтёров в сохранении чистоты школьного двора.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Уборка школьной территории от осенней листвы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поздравления, сувениров для поздравления школьного библиотекаря с Международным днём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Международном дне школьных библиотек, о роли волонтёров в организации праздника, обсуждение поздравления школьного библиотекаря, самооценка и анализ работ.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Выбор и подготовка стихов, изготовление сувениров в парах.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Толерантность – качество волонтёра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беседе: что значит быть толерантным, важно ли это качество для волонтёра?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художественных произведений.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</w:t>
            </w:r>
            <w:proofErr w:type="spellStart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Синичкином</w:t>
            </w:r>
            <w:proofErr w:type="spellEnd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 дне, о роли волонтёров в жизни зимующих птиц, об изготовлении дома с родителями кормушки для птиц.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Рисование синички-эмблемы.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для мам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подарков </w:t>
            </w:r>
            <w:proofErr w:type="gramStart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матери. 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Дне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матери, о роли волонтёров в организации праздника, просмотр презентации, определение последовательности работы, выбор материалов, самооценка и анализ работ. 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букета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 для мам из цветной бумаги и картона.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– Международный день инвалидов. Изготовление подарка </w:t>
            </w:r>
            <w:proofErr w:type="gramStart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инвалида. Портфель пожеланий. 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об инклюзивном воспитании (о детях-инвалидах), о роли волонтёров в помощи детям-инвалидам.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подарка, подготовка поздравлений-пожеланий для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5 декабря – Всемирный день волонтёров.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волонтёрах, волонтёрском движении. Самооценка личной волонтёрской деятельности, задачи на будущее.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Анализ волонтёрской деятельности, перспективы работы.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Акция  «Покормите птиц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роли волонтёров в жизни зимующих птиц.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Развешивание кормушек, принесённых детьми из дома и изготовленных вместе с родителями, кормление птиц.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памяти». Уборка снега у памятника участникам Великой Отечественно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войны и территории около него.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памяти к тем людям, кто боролся за нашу независимость, счастливое детство, о долге перед ними.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Уборка снега у памятника участникам Великой Отечественной войны и территории около него.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Изготовление петушка с сюрпризом для детей дошкольной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роли волонтёров в организации новогодних сюрпризов, об изготовлении сюрприза детям дошкольной группы, самооценка и анализ работ.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Изготовление петушков с сюрпризом и вручение их малышам дошкольной группы.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Расчистка игровой площадки дошкольной группы от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об активном отдыхе малышей и помощи волонтёров работникам дошкольной группы. 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Уборка снега с игровой площадки.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интеллектуальных развивающих игр с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дошкольной группы.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помощи волонтёров в организации игр с малышами дошкольной группы.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интеллектуальных развивающих игр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волонтёров с детьми дошкольной группы.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труженикам тыла Великой Отечественной войны и поздравление их на квартирах с Днём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роли волонтёров в проведении Дня защитника Отечества,  просмотр презентации, определение последовательности работы, самооценка и анализ работ. 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сувениров, подготовка выступления детей; вручение открыток-сувениров труженикам тыла и поздравление их на квартирах.  </w:t>
            </w:r>
          </w:p>
        </w:tc>
      </w:tr>
      <w:tr w:rsidR="00B75817" w:rsidRPr="00FF232D">
        <w:trPr>
          <w:trHeight w:val="1218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День спонтанного проявления доброты. Тренинг “Добру пусть откроется сердце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доброте, о роли этого качества для волонтёра, самооценка и анализ работы.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Выполнение тренинга</w:t>
            </w:r>
          </w:p>
        </w:tc>
      </w:tr>
      <w:tr w:rsidR="00B75817" w:rsidRPr="00FF232D">
        <w:trPr>
          <w:trHeight w:val="413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для ветеранов педагогического труда, поздравление их на квартирах с Международным женским днём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Международном женском дне, о роли волонтёров в проведении праздника,  просмотр презентации, определение последовательности работы, выбор материалов, самооценка и анализ работ.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сувениров, подготовка выступления детей; вручение праздничных сувениров ветеранам педагогического труда  и поздравление их на квартирах.   </w:t>
            </w:r>
          </w:p>
        </w:tc>
      </w:tr>
      <w:tr w:rsidR="00B75817" w:rsidRPr="00FF232D">
        <w:trPr>
          <w:trHeight w:val="1649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книги. Ремонт книг школьной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Международном дне детской книги, о бережном отношении к книге, о роли волонтёров в сохранении книг, самооценка и анализ работы.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17" w:rsidRPr="00FF232D">
        <w:trPr>
          <w:trHeight w:val="1236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милосердия. “Будьте</w:t>
            </w:r>
          </w:p>
          <w:p w:rsidR="00B75817" w:rsidRPr="00FF232D" w:rsidRDefault="00B75817" w:rsidP="008D297E">
            <w:pPr>
              <w:pStyle w:val="a5"/>
              <w:tabs>
                <w:tab w:val="right" w:pos="2585"/>
              </w:tabs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милосердным”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Международном дне милосердия, о роли этого качества для волонтёра.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</w:t>
            </w:r>
          </w:p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произведений, обсуждение.</w:t>
            </w:r>
          </w:p>
        </w:tc>
      </w:tr>
      <w:tr w:rsidR="00B75817" w:rsidRPr="00FF232D">
        <w:trPr>
          <w:trHeight w:val="80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Уход за комнатными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роли волонтёров в создан</w:t>
            </w:r>
            <w:proofErr w:type="gramStart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ии ую</w:t>
            </w:r>
            <w:proofErr w:type="gramEnd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та в школе и сохранении чистоты. 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Уход за комнатными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17" w:rsidRPr="00FF232D">
        <w:trPr>
          <w:trHeight w:val="2061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60-62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проекта «Благоустройство школьного двора и посёлка»</w:t>
            </w:r>
            <w:proofErr w:type="gramStart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одготовка к акции «Мой двор, моя улица»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роли волонтёров в благоустройстве школьного двора, улиц посёлка и сохранении чистоты.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проекта «Благоустройство школьного двора и посёлка».</w:t>
            </w:r>
          </w:p>
        </w:tc>
      </w:tr>
      <w:tr w:rsidR="00B75817" w:rsidRPr="00FF232D">
        <w:trPr>
          <w:trHeight w:val="1649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Акция «Мой двор, моя улица»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Оформление листовок с обращением к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посёлка о сохранении чистоты.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роли волонтёров в сохранении чистоты школьного двора, улиц посёлка.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листовок с обращением к жителям посёлка о сохранении чистоты. </w:t>
            </w:r>
          </w:p>
        </w:tc>
      </w:tr>
      <w:tr w:rsidR="00B75817" w:rsidRPr="00FF232D">
        <w:trPr>
          <w:trHeight w:val="1649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к акции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Дне Победы, о памяти к тем людям, кто боролся за наше счастливое детство, о долге перед ними, о роли волонтёров в организации праздника; просмотр презентации, определение последовательности работы, выбор материалов, самооценка и анализ работ.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сувениров, подготовка выступления детей; вручение открыток-сувениров труженикам тыла и детям войны, поздравление их на квартирах.  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Акция «Мой двор, моя улица»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роли волонтёров в сохранении чистоты улиц посёлка.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Уборка мусора на улице Школьной.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Акция «Мой двор, моя улица»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с обращением к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посёлка о сохранении чистоты.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Участие в беседе о роли волонтёров в сохранении чистоты школьного двора, улиц посёлка.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Развешивание листовок с обращением к жителям посёлка о сохранении чистоты в посёлке.</w:t>
            </w:r>
          </w:p>
        </w:tc>
      </w:tr>
      <w:tr w:rsidR="00B75817" w:rsidRPr="00FF232D">
        <w:trPr>
          <w:trHeight w:val="215"/>
        </w:trPr>
        <w:tc>
          <w:tcPr>
            <w:tcW w:w="884" w:type="dxa"/>
          </w:tcPr>
          <w:p w:rsidR="00B75817" w:rsidRPr="00FF232D" w:rsidRDefault="00B75817" w:rsidP="008D297E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800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Итоговое занятие. Какой я волонтер? (анкетирование)</w:t>
            </w:r>
          </w:p>
        </w:tc>
        <w:tc>
          <w:tcPr>
            <w:tcW w:w="875" w:type="dxa"/>
          </w:tcPr>
          <w:p w:rsidR="00B75817" w:rsidRPr="00FF232D" w:rsidRDefault="00B75817" w:rsidP="008D297E">
            <w:pPr>
              <w:pStyle w:val="a5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своей работы как волонтёра, её самооценка. </w:t>
            </w:r>
          </w:p>
        </w:tc>
        <w:tc>
          <w:tcPr>
            <w:tcW w:w="2529" w:type="dxa"/>
          </w:tcPr>
          <w:p w:rsidR="00B75817" w:rsidRPr="00FF232D" w:rsidRDefault="00B75817" w:rsidP="008D297E">
            <w:pPr>
              <w:pStyle w:val="a5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2D">
              <w:rPr>
                <w:rFonts w:ascii="Times New Roman" w:hAnsi="Times New Roman" w:cs="Times New Roman"/>
                <w:sz w:val="24"/>
                <w:szCs w:val="24"/>
              </w:rPr>
              <w:t>Выполнение анкеты.</w:t>
            </w:r>
          </w:p>
        </w:tc>
      </w:tr>
    </w:tbl>
    <w:p w:rsidR="00B75817" w:rsidRPr="00781BF2" w:rsidRDefault="00B75817" w:rsidP="00781B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75817" w:rsidRDefault="00B75817" w:rsidP="003523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 ТЕХНИЧЕСКОЕ ОБЕСПЕЧЕНИЕ</w:t>
      </w:r>
    </w:p>
    <w:p w:rsidR="00B75817" w:rsidRDefault="00B75817" w:rsidP="00352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Ноутбук </w:t>
      </w:r>
    </w:p>
    <w:p w:rsidR="00B75817" w:rsidRDefault="00B75817" w:rsidP="00352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5817" w:rsidRDefault="00B75817" w:rsidP="003523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Средства телекоммуникации (локальная сеть, выход в Интернет, электронная почта) </w:t>
      </w:r>
    </w:p>
    <w:p w:rsidR="00B75817" w:rsidRPr="00781BF2" w:rsidRDefault="00B75817" w:rsidP="00096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817" w:rsidRPr="00C93A70" w:rsidRDefault="00B75817" w:rsidP="00C93A70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</w:rPr>
        <w:t>Сайты Интернет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 xml:space="preserve">1. Волонтерское движение </w:t>
      </w:r>
      <w:hyperlink r:id="rId6" w:history="1">
        <w:r w:rsidRPr="00C93A70">
          <w:rPr>
            <w:rStyle w:val="a7"/>
            <w:rFonts w:ascii="Times New Roman" w:hAnsi="Times New Roman"/>
            <w:sz w:val="24"/>
            <w:szCs w:val="24"/>
          </w:rPr>
          <w:t>http://www.adolesmed.ru/volunteers.html</w:t>
        </w:r>
      </w:hyperlink>
      <w:r w:rsidRPr="00C93A7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C93A70">
          <w:rPr>
            <w:rStyle w:val="a7"/>
            <w:rFonts w:ascii="Times New Roman" w:hAnsi="Times New Roman"/>
            <w:sz w:val="24"/>
            <w:szCs w:val="24"/>
          </w:rPr>
          <w:t>http://www.mir4you.ru/taxonomy/term/7237/all</w:t>
        </w:r>
      </w:hyperlink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lastRenderedPageBreak/>
        <w:t xml:space="preserve">2. Институт </w:t>
      </w:r>
      <w:proofErr w:type="spellStart"/>
      <w:r w:rsidRPr="00C93A70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93A70">
          <w:rPr>
            <w:rStyle w:val="a7"/>
            <w:rFonts w:ascii="Times New Roman" w:hAnsi="Times New Roman"/>
            <w:sz w:val="24"/>
            <w:szCs w:val="24"/>
          </w:rPr>
          <w:t>http://inductor1.ucoz.ru/publ/institut_volonterstva/9-1-0-481</w:t>
        </w:r>
      </w:hyperlink>
      <w:r w:rsidRPr="00C93A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>3. Отряд волонтерского движения</w:t>
      </w:r>
    </w:p>
    <w:p w:rsidR="00B75817" w:rsidRPr="00C93A70" w:rsidRDefault="004653A4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75817" w:rsidRPr="00C93A70">
          <w:rPr>
            <w:rStyle w:val="a7"/>
            <w:rFonts w:ascii="Times New Roman" w:hAnsi="Times New Roman"/>
            <w:sz w:val="24"/>
            <w:szCs w:val="24"/>
          </w:rPr>
          <w:t>http://www.ipk.khakasnet.ru/deiatelnost/izdat_deit/elekt_obr_res/tretiykova/index.htm</w:t>
        </w:r>
      </w:hyperlink>
      <w:r w:rsidR="00B75817" w:rsidRPr="00C9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 xml:space="preserve">4. Устав волонтера </w:t>
      </w:r>
      <w:hyperlink r:id="rId10" w:history="1">
        <w:r w:rsidRPr="00C93A70">
          <w:rPr>
            <w:rStyle w:val="a7"/>
            <w:rFonts w:ascii="Times New Roman" w:hAnsi="Times New Roman"/>
            <w:sz w:val="24"/>
            <w:szCs w:val="24"/>
          </w:rPr>
          <w:t>http://he-plus-she.narod.ru/ustav_vol.htm</w:t>
        </w:r>
      </w:hyperlink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 xml:space="preserve">5. Волонтёрский отряд «Планета друзей» </w:t>
      </w:r>
      <w:hyperlink r:id="rId11" w:history="1">
        <w:r w:rsidRPr="00C93A70">
          <w:rPr>
            <w:rStyle w:val="a7"/>
            <w:rFonts w:ascii="Times New Roman" w:hAnsi="Times New Roman"/>
            <w:sz w:val="24"/>
            <w:szCs w:val="24"/>
          </w:rPr>
          <w:t>http://plastsosh7.narod.ru/volonterskiotrad.htm</w:t>
        </w:r>
      </w:hyperlink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 xml:space="preserve">6. Союз волонтерских организаций и движений </w:t>
      </w:r>
      <w:hyperlink r:id="rId12" w:history="1">
        <w:r w:rsidRPr="00C93A70">
          <w:rPr>
            <w:rStyle w:val="a7"/>
            <w:rFonts w:ascii="Times New Roman" w:hAnsi="Times New Roman"/>
            <w:sz w:val="24"/>
            <w:szCs w:val="24"/>
          </w:rPr>
          <w:t>http://volontery.ru/</w:t>
        </w:r>
      </w:hyperlink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17" w:rsidRPr="00C93A70" w:rsidRDefault="00B75817" w:rsidP="00C93A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70">
        <w:rPr>
          <w:rFonts w:ascii="Times New Roman" w:hAnsi="Times New Roman" w:cs="Times New Roman"/>
          <w:sz w:val="24"/>
          <w:szCs w:val="24"/>
        </w:rPr>
        <w:t xml:space="preserve">7. Волонтёрское движение “Милосердие” </w:t>
      </w:r>
      <w:hyperlink r:id="rId13" w:history="1">
        <w:r w:rsidRPr="00C93A70">
          <w:rPr>
            <w:rStyle w:val="a7"/>
            <w:rFonts w:ascii="Times New Roman" w:hAnsi="Times New Roman"/>
            <w:sz w:val="24"/>
            <w:szCs w:val="24"/>
          </w:rPr>
          <w:t>http://www.miloserdie-nn.ru/</w:t>
        </w:r>
      </w:hyperlink>
      <w:r w:rsidRPr="00C9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17" w:rsidRPr="00C93A70" w:rsidRDefault="00B75817" w:rsidP="00C93A70">
      <w:pPr>
        <w:spacing w:after="0" w:line="36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5817" w:rsidRPr="00C93A70" w:rsidRDefault="00B75817" w:rsidP="00C93A70">
      <w:pPr>
        <w:pStyle w:val="a3"/>
        <w:spacing w:after="0" w:line="360" w:lineRule="auto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Литература для педагога и </w:t>
      </w:r>
      <w:proofErr w:type="gramStart"/>
      <w:r w:rsidRPr="00C93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Березин С.В.,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Лисецкий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К.С. Психология ранней наркомании.- Самара, 2000.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Битенский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В.С. и др. Наркомания у подростков. Киев .1988.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Журавлёва О.В., Зуева С.П.,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Нижегородова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М.Н. Программа "Путешествие во времени". // Работающие программы. Выпуск </w:t>
      </w:r>
      <w:smartTag w:uri="urn:schemas-microsoft-com:office:smarttags" w:element="metricconverter">
        <w:smartTagPr>
          <w:attr w:name="ProductID" w:val="4. М"/>
        </w:smartTagPr>
        <w:r w:rsidRPr="00C93A70">
          <w:rPr>
            <w:rFonts w:ascii="Times New Roman" w:hAnsi="Times New Roman" w:cs="Times New Roman"/>
            <w:sz w:val="24"/>
            <w:szCs w:val="24"/>
            <w:lang w:eastAsia="ru-RU"/>
          </w:rPr>
          <w:t>4. М</w:t>
        </w:r>
      </w:smartTag>
      <w:r w:rsidRPr="00C93A70">
        <w:rPr>
          <w:rFonts w:ascii="Times New Roman" w:hAnsi="Times New Roman" w:cs="Times New Roman"/>
          <w:sz w:val="24"/>
          <w:szCs w:val="24"/>
          <w:lang w:eastAsia="ru-RU"/>
        </w:rPr>
        <w:t>., 2000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Кривцова С.В.,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Мухаматулина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Е.А. Тренинг. Навыки конструктивного взаимодействия с подростками. //Практическое руководство для школьного психолога</w:t>
      </w:r>
      <w:proofErr w:type="gram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..- </w:t>
      </w:r>
      <w:proofErr w:type="gram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М.,1997.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Леванова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Е.А. Готовясь работать с подростками. - М., 1993.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Легальные и нелегальные наркотики; Практическое руководство по проведению уроков профилактики среди подростков в 2-х частях, СПб, 1996.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Личко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А.Е.,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Битенский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В.С. Подростковая наркология. - М., 1991.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Наркомании и токсикомании у несовершеннолетних и молодежи. Сб. научно-методических материалов под ред. Красильникова Г.Т. Новосибирск, 1995.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О концепции профилактики злоупотребления ПАВ в образовательной среде //Вестник образования. N </w:t>
      </w:r>
      <w:smartTag w:uri="urn:schemas-microsoft-com:office:smarttags" w:element="metricconverter">
        <w:smartTagPr>
          <w:attr w:name="ProductID" w:val="8.2000 г"/>
        </w:smartTagPr>
        <w:r w:rsidRPr="00C93A70">
          <w:rPr>
            <w:rFonts w:ascii="Times New Roman" w:hAnsi="Times New Roman" w:cs="Times New Roman"/>
            <w:sz w:val="24"/>
            <w:szCs w:val="24"/>
            <w:lang w:eastAsia="ru-RU"/>
          </w:rPr>
          <w:t>8.2000 г</w:t>
        </w:r>
      </w:smartTag>
      <w:r w:rsidRPr="00C93A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Предупреждение подростковой и юношеской наркомании</w:t>
      </w:r>
      <w:proofErr w:type="gram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// П</w:t>
      </w:r>
      <w:proofErr w:type="gram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од ред. С.В. Березина, К.С.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Лисецкого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>, И.Б. Орешниковой/ М, Изд-во Института психотерапии, 2000.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Причины распространения и пути профилактики наркомании. // Учебное пособие. Ростов-на-Дону, 2001.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>Профилактика наркоманий и токсикоманий у подростков. Кемерово, 1997.</w:t>
      </w:r>
    </w:p>
    <w:p w:rsidR="00B75817" w:rsidRPr="00C93A70" w:rsidRDefault="00B75817" w:rsidP="00C93A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Профилактика наркомании и алкоголизма в </w:t>
      </w:r>
      <w:proofErr w:type="spellStart"/>
      <w:r w:rsidRPr="00C93A70">
        <w:rPr>
          <w:rFonts w:ascii="Times New Roman" w:hAnsi="Times New Roman" w:cs="Times New Roman"/>
          <w:sz w:val="24"/>
          <w:szCs w:val="24"/>
          <w:lang w:eastAsia="ru-RU"/>
        </w:rPr>
        <w:t>подростково-молодежной</w:t>
      </w:r>
      <w:proofErr w:type="spellEnd"/>
      <w:r w:rsidRPr="00C93A70">
        <w:rPr>
          <w:rFonts w:ascii="Times New Roman" w:hAnsi="Times New Roman" w:cs="Times New Roman"/>
          <w:sz w:val="24"/>
          <w:szCs w:val="24"/>
          <w:lang w:eastAsia="ru-RU"/>
        </w:rPr>
        <w:t xml:space="preserve"> среде // Методическое пособие. М., 2000.</w:t>
      </w:r>
    </w:p>
    <w:p w:rsidR="00B75817" w:rsidRPr="00C93A70" w:rsidRDefault="00B75817" w:rsidP="00C93A70">
      <w:pPr>
        <w:pStyle w:val="c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93A70">
        <w:rPr>
          <w:rStyle w:val="c5"/>
          <w:color w:val="000000"/>
        </w:rPr>
        <w:t>Губанова Е.В.Духовно-нравственное развитие и воспитание личности гражданина России ВШ№5 2011г.</w:t>
      </w:r>
    </w:p>
    <w:p w:rsidR="00B75817" w:rsidRPr="00C93A70" w:rsidRDefault="00B75817" w:rsidP="00C93A70">
      <w:pPr>
        <w:pStyle w:val="c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93A70">
        <w:rPr>
          <w:rStyle w:val="c5"/>
          <w:color w:val="000000"/>
        </w:rPr>
        <w:t xml:space="preserve"> </w:t>
      </w:r>
      <w:proofErr w:type="spellStart"/>
      <w:r w:rsidRPr="00C93A70">
        <w:rPr>
          <w:rStyle w:val="c5"/>
          <w:color w:val="000000"/>
        </w:rPr>
        <w:t>Управителева</w:t>
      </w:r>
      <w:proofErr w:type="spellEnd"/>
      <w:r w:rsidRPr="00C93A70">
        <w:rPr>
          <w:rStyle w:val="c5"/>
          <w:color w:val="000000"/>
        </w:rPr>
        <w:t xml:space="preserve"> Л.В. Классные часы по нравственному воспитанию.</w:t>
      </w:r>
    </w:p>
    <w:p w:rsidR="00B75817" w:rsidRPr="00C93A70" w:rsidRDefault="00B75817" w:rsidP="00C93A70">
      <w:pPr>
        <w:pStyle w:val="c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93A70">
        <w:rPr>
          <w:rStyle w:val="c5"/>
          <w:color w:val="000000"/>
        </w:rPr>
        <w:t xml:space="preserve"> </w:t>
      </w:r>
      <w:proofErr w:type="spellStart"/>
      <w:r w:rsidRPr="00C93A70">
        <w:rPr>
          <w:rStyle w:val="c5"/>
          <w:color w:val="000000"/>
        </w:rPr>
        <w:t>Боня</w:t>
      </w:r>
      <w:proofErr w:type="spellEnd"/>
      <w:r w:rsidRPr="00C93A70">
        <w:rPr>
          <w:rStyle w:val="c5"/>
          <w:color w:val="000000"/>
        </w:rPr>
        <w:t xml:space="preserve"> Л.В. «Трудовая помощь, как направление российского благотворения» М.1999г.</w:t>
      </w:r>
    </w:p>
    <w:p w:rsidR="00B75817" w:rsidRPr="00C93A70" w:rsidRDefault="00B75817" w:rsidP="00C93A70">
      <w:pPr>
        <w:pStyle w:val="c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93A70">
        <w:rPr>
          <w:rStyle w:val="c5"/>
          <w:color w:val="000000"/>
        </w:rPr>
        <w:lastRenderedPageBreak/>
        <w:t xml:space="preserve"> Гуров Н.В. </w:t>
      </w:r>
      <w:proofErr w:type="spellStart"/>
      <w:r w:rsidRPr="00C93A70">
        <w:rPr>
          <w:rStyle w:val="c5"/>
          <w:color w:val="000000"/>
        </w:rPr>
        <w:t>Шикаренко</w:t>
      </w:r>
      <w:proofErr w:type="spellEnd"/>
      <w:r w:rsidRPr="00C93A70">
        <w:rPr>
          <w:rStyle w:val="c5"/>
          <w:color w:val="000000"/>
        </w:rPr>
        <w:t xml:space="preserve"> Н.Ф. «Губернский город Ставрополь-развитие благотворительности».</w:t>
      </w:r>
    </w:p>
    <w:p w:rsidR="00B75817" w:rsidRPr="00C93A70" w:rsidRDefault="00B75817" w:rsidP="00C93A70">
      <w:pPr>
        <w:pStyle w:val="c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93A70">
        <w:rPr>
          <w:rStyle w:val="c5"/>
          <w:color w:val="000000"/>
        </w:rPr>
        <w:t xml:space="preserve"> </w:t>
      </w:r>
      <w:proofErr w:type="spellStart"/>
      <w:r w:rsidRPr="00C93A70">
        <w:rPr>
          <w:rStyle w:val="c5"/>
          <w:color w:val="000000"/>
        </w:rPr>
        <w:t>Кошмина</w:t>
      </w:r>
      <w:proofErr w:type="spellEnd"/>
      <w:r w:rsidRPr="00C93A70">
        <w:rPr>
          <w:rStyle w:val="c5"/>
          <w:color w:val="000000"/>
        </w:rPr>
        <w:t xml:space="preserve"> И.В. Программа воспитательной работы с учащимися начальной школы «Я берегу…» </w:t>
      </w:r>
      <w:proofErr w:type="gramStart"/>
      <w:r w:rsidRPr="00C93A70">
        <w:rPr>
          <w:rStyle w:val="c5"/>
          <w:color w:val="000000"/>
        </w:rPr>
        <w:t>:М</w:t>
      </w:r>
      <w:proofErr w:type="gramEnd"/>
      <w:r w:rsidRPr="00C93A70">
        <w:rPr>
          <w:rStyle w:val="c5"/>
          <w:color w:val="000000"/>
        </w:rPr>
        <w:t>етодические рекомендации. М., 2003.</w:t>
      </w:r>
    </w:p>
    <w:sectPr w:rsidR="00B75817" w:rsidRPr="00C93A70" w:rsidSect="0082630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308"/>
    <w:multiLevelType w:val="multilevel"/>
    <w:tmpl w:val="DF3E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E8536E"/>
    <w:multiLevelType w:val="multilevel"/>
    <w:tmpl w:val="DF3E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11345F"/>
    <w:multiLevelType w:val="multilevel"/>
    <w:tmpl w:val="BE0203B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34791C"/>
    <w:multiLevelType w:val="multilevel"/>
    <w:tmpl w:val="E2BA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8043D2"/>
    <w:multiLevelType w:val="multilevel"/>
    <w:tmpl w:val="346C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B74126"/>
    <w:multiLevelType w:val="multilevel"/>
    <w:tmpl w:val="70CA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6028D1"/>
    <w:multiLevelType w:val="multilevel"/>
    <w:tmpl w:val="DF3E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11062B"/>
    <w:multiLevelType w:val="multilevel"/>
    <w:tmpl w:val="7E60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C70E42"/>
    <w:multiLevelType w:val="multilevel"/>
    <w:tmpl w:val="5B3C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113965"/>
    <w:multiLevelType w:val="multilevel"/>
    <w:tmpl w:val="99A001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0">
    <w:nsid w:val="7AB676D1"/>
    <w:multiLevelType w:val="multilevel"/>
    <w:tmpl w:val="F67C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82C"/>
    <w:rsid w:val="000115E8"/>
    <w:rsid w:val="00020149"/>
    <w:rsid w:val="0004585E"/>
    <w:rsid w:val="000648A2"/>
    <w:rsid w:val="00076CD9"/>
    <w:rsid w:val="0008222C"/>
    <w:rsid w:val="0008386A"/>
    <w:rsid w:val="000910DF"/>
    <w:rsid w:val="000932D7"/>
    <w:rsid w:val="00096502"/>
    <w:rsid w:val="000B7B75"/>
    <w:rsid w:val="000D2605"/>
    <w:rsid w:val="000D33DD"/>
    <w:rsid w:val="000D75C9"/>
    <w:rsid w:val="000E0B41"/>
    <w:rsid w:val="00104ABB"/>
    <w:rsid w:val="00116CD2"/>
    <w:rsid w:val="00117BC0"/>
    <w:rsid w:val="001A5C72"/>
    <w:rsid w:val="001A5D78"/>
    <w:rsid w:val="001B7C0F"/>
    <w:rsid w:val="001C214E"/>
    <w:rsid w:val="001C3D0A"/>
    <w:rsid w:val="001D333B"/>
    <w:rsid w:val="001F021C"/>
    <w:rsid w:val="001F697D"/>
    <w:rsid w:val="00217305"/>
    <w:rsid w:val="00273309"/>
    <w:rsid w:val="0028353A"/>
    <w:rsid w:val="0029273F"/>
    <w:rsid w:val="002A5C58"/>
    <w:rsid w:val="002B2F3B"/>
    <w:rsid w:val="002D26FA"/>
    <w:rsid w:val="002F2DF4"/>
    <w:rsid w:val="00300DCE"/>
    <w:rsid w:val="00307F45"/>
    <w:rsid w:val="00313794"/>
    <w:rsid w:val="00335DCB"/>
    <w:rsid w:val="003523B7"/>
    <w:rsid w:val="00366C15"/>
    <w:rsid w:val="00374126"/>
    <w:rsid w:val="003A67A5"/>
    <w:rsid w:val="003B5B3F"/>
    <w:rsid w:val="003C3001"/>
    <w:rsid w:val="003C3B49"/>
    <w:rsid w:val="003D56C0"/>
    <w:rsid w:val="003E3CD3"/>
    <w:rsid w:val="003E6C4B"/>
    <w:rsid w:val="004011EF"/>
    <w:rsid w:val="00402A80"/>
    <w:rsid w:val="00407123"/>
    <w:rsid w:val="00420171"/>
    <w:rsid w:val="004203EF"/>
    <w:rsid w:val="00421261"/>
    <w:rsid w:val="00435D9D"/>
    <w:rsid w:val="0044526F"/>
    <w:rsid w:val="004528C0"/>
    <w:rsid w:val="004653A4"/>
    <w:rsid w:val="004A56D6"/>
    <w:rsid w:val="004B3BC7"/>
    <w:rsid w:val="004F2E68"/>
    <w:rsid w:val="0050631D"/>
    <w:rsid w:val="00535B78"/>
    <w:rsid w:val="00561DF7"/>
    <w:rsid w:val="00565F46"/>
    <w:rsid w:val="00572C6C"/>
    <w:rsid w:val="005A187A"/>
    <w:rsid w:val="005D210D"/>
    <w:rsid w:val="005E1C8E"/>
    <w:rsid w:val="005F5CB5"/>
    <w:rsid w:val="006109E0"/>
    <w:rsid w:val="00615699"/>
    <w:rsid w:val="00630B5D"/>
    <w:rsid w:val="00631F8F"/>
    <w:rsid w:val="00645CC5"/>
    <w:rsid w:val="0064735A"/>
    <w:rsid w:val="00682FE7"/>
    <w:rsid w:val="006A66A4"/>
    <w:rsid w:val="006B7126"/>
    <w:rsid w:val="006D4009"/>
    <w:rsid w:val="007019C4"/>
    <w:rsid w:val="00713B66"/>
    <w:rsid w:val="00727D5D"/>
    <w:rsid w:val="007326F1"/>
    <w:rsid w:val="00743C2B"/>
    <w:rsid w:val="00744BD9"/>
    <w:rsid w:val="00776477"/>
    <w:rsid w:val="0078174C"/>
    <w:rsid w:val="00781BF2"/>
    <w:rsid w:val="007A30CA"/>
    <w:rsid w:val="007D1B3C"/>
    <w:rsid w:val="007E1B75"/>
    <w:rsid w:val="007E42C5"/>
    <w:rsid w:val="007E650C"/>
    <w:rsid w:val="007F0A18"/>
    <w:rsid w:val="00821978"/>
    <w:rsid w:val="00823146"/>
    <w:rsid w:val="00826308"/>
    <w:rsid w:val="008436C9"/>
    <w:rsid w:val="00855F5F"/>
    <w:rsid w:val="008711BD"/>
    <w:rsid w:val="008A24BE"/>
    <w:rsid w:val="008A3D54"/>
    <w:rsid w:val="008B0A74"/>
    <w:rsid w:val="008B3D61"/>
    <w:rsid w:val="008D297E"/>
    <w:rsid w:val="008D3ABB"/>
    <w:rsid w:val="008D62A9"/>
    <w:rsid w:val="008E199B"/>
    <w:rsid w:val="008E3344"/>
    <w:rsid w:val="00904CD3"/>
    <w:rsid w:val="009246C2"/>
    <w:rsid w:val="00926733"/>
    <w:rsid w:val="00946C1C"/>
    <w:rsid w:val="00974493"/>
    <w:rsid w:val="009766B0"/>
    <w:rsid w:val="00977D99"/>
    <w:rsid w:val="009B3DA0"/>
    <w:rsid w:val="009D4424"/>
    <w:rsid w:val="009E6354"/>
    <w:rsid w:val="00A37FD7"/>
    <w:rsid w:val="00A4533F"/>
    <w:rsid w:val="00A769A5"/>
    <w:rsid w:val="00A93A6C"/>
    <w:rsid w:val="00A97032"/>
    <w:rsid w:val="00AA7554"/>
    <w:rsid w:val="00AB29FD"/>
    <w:rsid w:val="00AC17A0"/>
    <w:rsid w:val="00AD1DDE"/>
    <w:rsid w:val="00AD5FE3"/>
    <w:rsid w:val="00B037E5"/>
    <w:rsid w:val="00B046AE"/>
    <w:rsid w:val="00B073A1"/>
    <w:rsid w:val="00B1640B"/>
    <w:rsid w:val="00B6382C"/>
    <w:rsid w:val="00B72C26"/>
    <w:rsid w:val="00B75817"/>
    <w:rsid w:val="00B77978"/>
    <w:rsid w:val="00B948B6"/>
    <w:rsid w:val="00BB2B41"/>
    <w:rsid w:val="00BB394C"/>
    <w:rsid w:val="00BC725B"/>
    <w:rsid w:val="00BE119C"/>
    <w:rsid w:val="00C132B4"/>
    <w:rsid w:val="00C37904"/>
    <w:rsid w:val="00C501E4"/>
    <w:rsid w:val="00C52D53"/>
    <w:rsid w:val="00C572ED"/>
    <w:rsid w:val="00C6056F"/>
    <w:rsid w:val="00C627CE"/>
    <w:rsid w:val="00C86BDC"/>
    <w:rsid w:val="00C87670"/>
    <w:rsid w:val="00C914E0"/>
    <w:rsid w:val="00C916D1"/>
    <w:rsid w:val="00C921FD"/>
    <w:rsid w:val="00C93A70"/>
    <w:rsid w:val="00CC02F3"/>
    <w:rsid w:val="00CC701D"/>
    <w:rsid w:val="00CE0624"/>
    <w:rsid w:val="00CE61ED"/>
    <w:rsid w:val="00CF3635"/>
    <w:rsid w:val="00D2212D"/>
    <w:rsid w:val="00D51601"/>
    <w:rsid w:val="00D51E2C"/>
    <w:rsid w:val="00D56F20"/>
    <w:rsid w:val="00D618D2"/>
    <w:rsid w:val="00D75A4B"/>
    <w:rsid w:val="00D81E4B"/>
    <w:rsid w:val="00D85CFB"/>
    <w:rsid w:val="00D87ACD"/>
    <w:rsid w:val="00D9492F"/>
    <w:rsid w:val="00DA10C1"/>
    <w:rsid w:val="00DB1E75"/>
    <w:rsid w:val="00DB5D37"/>
    <w:rsid w:val="00DC7855"/>
    <w:rsid w:val="00DD24BA"/>
    <w:rsid w:val="00DD7754"/>
    <w:rsid w:val="00DF77B5"/>
    <w:rsid w:val="00E0733F"/>
    <w:rsid w:val="00E25954"/>
    <w:rsid w:val="00E325D8"/>
    <w:rsid w:val="00E47188"/>
    <w:rsid w:val="00E6293C"/>
    <w:rsid w:val="00E63347"/>
    <w:rsid w:val="00E634DA"/>
    <w:rsid w:val="00E7774D"/>
    <w:rsid w:val="00EA4819"/>
    <w:rsid w:val="00EB1DC1"/>
    <w:rsid w:val="00EC0857"/>
    <w:rsid w:val="00EC598B"/>
    <w:rsid w:val="00ED5698"/>
    <w:rsid w:val="00EF5D59"/>
    <w:rsid w:val="00F4696E"/>
    <w:rsid w:val="00F639FC"/>
    <w:rsid w:val="00FA1D1A"/>
    <w:rsid w:val="00FA7AD5"/>
    <w:rsid w:val="00FD4C7F"/>
    <w:rsid w:val="00FF232D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7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774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uiPriority w:val="99"/>
    <w:rsid w:val="00B6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6382C"/>
    <w:rPr>
      <w:rFonts w:cs="Times New Roman"/>
    </w:rPr>
  </w:style>
  <w:style w:type="paragraph" w:customStyle="1" w:styleId="c3">
    <w:name w:val="c3"/>
    <w:basedOn w:val="a"/>
    <w:uiPriority w:val="99"/>
    <w:rsid w:val="00B6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uiPriority w:val="99"/>
    <w:rsid w:val="00B6382C"/>
    <w:rPr>
      <w:rFonts w:cs="Times New Roman"/>
    </w:rPr>
  </w:style>
  <w:style w:type="character" w:customStyle="1" w:styleId="c13">
    <w:name w:val="c13"/>
    <w:basedOn w:val="a0"/>
    <w:uiPriority w:val="99"/>
    <w:rsid w:val="00B6382C"/>
    <w:rPr>
      <w:rFonts w:cs="Times New Roman"/>
    </w:rPr>
  </w:style>
  <w:style w:type="paragraph" w:customStyle="1" w:styleId="c6">
    <w:name w:val="c6"/>
    <w:basedOn w:val="a"/>
    <w:uiPriority w:val="99"/>
    <w:rsid w:val="00B6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6382C"/>
    <w:rPr>
      <w:rFonts w:cs="Times New Roman"/>
    </w:rPr>
  </w:style>
  <w:style w:type="paragraph" w:customStyle="1" w:styleId="c21">
    <w:name w:val="c21"/>
    <w:basedOn w:val="a"/>
    <w:uiPriority w:val="99"/>
    <w:rsid w:val="00B6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B6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6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81E4B"/>
    <w:pPr>
      <w:ind w:left="720"/>
    </w:pPr>
  </w:style>
  <w:style w:type="table" w:styleId="a4">
    <w:name w:val="Table Grid"/>
    <w:basedOn w:val="a1"/>
    <w:uiPriority w:val="99"/>
    <w:rsid w:val="006473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AB29FD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E7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7774D"/>
    <w:rPr>
      <w:rFonts w:cs="Times New Roman"/>
    </w:rPr>
  </w:style>
  <w:style w:type="paragraph" w:customStyle="1" w:styleId="text">
    <w:name w:val="text"/>
    <w:basedOn w:val="a"/>
    <w:uiPriority w:val="99"/>
    <w:rsid w:val="00E7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6D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uiPriority w:val="99"/>
    <w:rsid w:val="006D4009"/>
  </w:style>
  <w:style w:type="character" w:customStyle="1" w:styleId="c17">
    <w:name w:val="c17"/>
    <w:uiPriority w:val="99"/>
    <w:rsid w:val="006D4009"/>
  </w:style>
  <w:style w:type="paragraph" w:customStyle="1" w:styleId="c34">
    <w:name w:val="c34"/>
    <w:basedOn w:val="a"/>
    <w:uiPriority w:val="99"/>
    <w:rsid w:val="006D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uiPriority w:val="99"/>
    <w:rsid w:val="006D4009"/>
  </w:style>
  <w:style w:type="character" w:styleId="a7">
    <w:name w:val="Hyperlink"/>
    <w:basedOn w:val="a0"/>
    <w:uiPriority w:val="99"/>
    <w:rsid w:val="00781B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uctor1.ucoz.ru/publ/institut_volonterstva/9-1-0-481" TargetMode="External"/><Relationship Id="rId13" Type="http://schemas.openxmlformats.org/officeDocument/2006/relationships/hyperlink" Target="http://www.miloserdie-n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4you.ru/taxonomy/term/7237/all" TargetMode="External"/><Relationship Id="rId12" Type="http://schemas.openxmlformats.org/officeDocument/2006/relationships/hyperlink" Target="http://volonte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olesmed.ru/volunteers.html" TargetMode="External"/><Relationship Id="rId11" Type="http://schemas.openxmlformats.org/officeDocument/2006/relationships/hyperlink" Target="http://plastsosh7.narod.ru/volonterskiotrad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he-plus-she.narod.ru/ustav_vo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k.khakasnet.ru/deiatelnost/izdat_deit/elekt_obr_res/tretiykova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3304</Words>
  <Characters>18833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клава</dc:creator>
  <cp:keywords/>
  <dc:description/>
  <cp:lastModifiedBy>ЦДТ</cp:lastModifiedBy>
  <cp:revision>45</cp:revision>
  <cp:lastPrinted>2018-10-16T11:54:00Z</cp:lastPrinted>
  <dcterms:created xsi:type="dcterms:W3CDTF">2018-09-20T08:35:00Z</dcterms:created>
  <dcterms:modified xsi:type="dcterms:W3CDTF">2018-10-22T07:12:00Z</dcterms:modified>
</cp:coreProperties>
</file>